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9" w:rsidRPr="004A4179" w:rsidRDefault="004A4179" w:rsidP="00BC45CC">
      <w:pPr>
        <w:rPr>
          <w:rFonts w:cstheme="minorHAnsi"/>
          <w:sz w:val="24"/>
          <w:szCs w:val="24"/>
        </w:rPr>
      </w:pPr>
      <w:r w:rsidRPr="004A4179">
        <w:rPr>
          <w:rFonts w:cstheme="minorHAnsi"/>
          <w:sz w:val="24"/>
          <w:szCs w:val="24"/>
        </w:rPr>
        <w:t xml:space="preserve">Na temelju Zakona o </w:t>
      </w:r>
      <w:r>
        <w:rPr>
          <w:rFonts w:cstheme="minorHAnsi"/>
          <w:sz w:val="24"/>
          <w:szCs w:val="24"/>
        </w:rPr>
        <w:t xml:space="preserve">knjižnicama i knjižničnoj djelatnosti  (Narodne novine br. 17/19) i članka  58. Statuta Osnovne škole Obrovac te  članka 25. Standarda za školske knjižnice (Narodne novine br. 34/00), Školski odbor Osnovne škole Obrovac na sjednici </w:t>
      </w:r>
      <w:r w:rsidR="00D022BC">
        <w:rPr>
          <w:rFonts w:cstheme="minorHAnsi"/>
          <w:sz w:val="24"/>
          <w:szCs w:val="24"/>
        </w:rPr>
        <w:t>održanoj 23.</w:t>
      </w:r>
      <w:r>
        <w:rPr>
          <w:rFonts w:cstheme="minorHAnsi"/>
          <w:sz w:val="24"/>
          <w:szCs w:val="24"/>
        </w:rPr>
        <w:t xml:space="preserve"> lipnja 2022. g. donio je:</w:t>
      </w:r>
    </w:p>
    <w:p w:rsidR="00BC45CC" w:rsidRPr="004A4179" w:rsidRDefault="00094664" w:rsidP="004A4179">
      <w:pPr>
        <w:jc w:val="center"/>
        <w:rPr>
          <w:rFonts w:cstheme="minorHAnsi"/>
          <w:b/>
          <w:sz w:val="28"/>
          <w:szCs w:val="28"/>
        </w:rPr>
      </w:pPr>
      <w:r w:rsidRPr="004A4179">
        <w:rPr>
          <w:rFonts w:cstheme="minorHAnsi"/>
          <w:b/>
          <w:sz w:val="28"/>
          <w:szCs w:val="28"/>
        </w:rPr>
        <w:t>PRAVILNI</w:t>
      </w:r>
      <w:r w:rsidR="00BC45CC" w:rsidRPr="004A4179">
        <w:rPr>
          <w:rFonts w:cstheme="minorHAnsi"/>
          <w:b/>
          <w:sz w:val="28"/>
          <w:szCs w:val="28"/>
        </w:rPr>
        <w:t>K</w:t>
      </w:r>
      <w:r w:rsidR="00102E0B" w:rsidRPr="004A4179">
        <w:rPr>
          <w:rFonts w:cstheme="minorHAnsi"/>
          <w:b/>
          <w:sz w:val="28"/>
          <w:szCs w:val="28"/>
        </w:rPr>
        <w:t xml:space="preserve"> </w:t>
      </w:r>
      <w:r w:rsidR="00BC45CC" w:rsidRPr="004A4179">
        <w:rPr>
          <w:rFonts w:cstheme="minorHAnsi"/>
          <w:b/>
          <w:sz w:val="28"/>
          <w:szCs w:val="28"/>
        </w:rPr>
        <w:t>O RADU ŠKOLSKE KNJIŽNICE</w:t>
      </w:r>
    </w:p>
    <w:p w:rsidR="00BC45CC" w:rsidRPr="00094664" w:rsidRDefault="00BC45CC" w:rsidP="00BC45CC">
      <w:pPr>
        <w:rPr>
          <w:rFonts w:cstheme="minorHAnsi"/>
          <w:sz w:val="24"/>
          <w:szCs w:val="24"/>
        </w:rPr>
      </w:pPr>
      <w:r w:rsidRPr="00094664">
        <w:rPr>
          <w:rFonts w:cstheme="minorHAnsi"/>
          <w:sz w:val="24"/>
          <w:szCs w:val="24"/>
        </w:rPr>
        <w:t xml:space="preserve"> </w:t>
      </w:r>
    </w:p>
    <w:p w:rsidR="00BC45CC" w:rsidRPr="00094664" w:rsidRDefault="00BC45CC" w:rsidP="00BC45CC">
      <w:pPr>
        <w:rPr>
          <w:rFonts w:cstheme="minorHAnsi"/>
          <w:sz w:val="24"/>
          <w:szCs w:val="24"/>
        </w:rPr>
      </w:pPr>
      <w:r w:rsidRPr="00094664">
        <w:rPr>
          <w:rFonts w:cstheme="minorHAnsi"/>
          <w:sz w:val="24"/>
          <w:szCs w:val="24"/>
        </w:rPr>
        <w:t xml:space="preserve">I. </w:t>
      </w:r>
      <w:r w:rsidRPr="004A4179">
        <w:rPr>
          <w:rFonts w:cstheme="minorHAnsi"/>
          <w:b/>
          <w:sz w:val="24"/>
          <w:szCs w:val="24"/>
        </w:rPr>
        <w:t>OPĆE ODREDBE</w:t>
      </w:r>
      <w:r w:rsidRPr="00094664">
        <w:rPr>
          <w:rFonts w:cstheme="minorHAnsi"/>
          <w:sz w:val="24"/>
          <w:szCs w:val="24"/>
        </w:rPr>
        <w:t xml:space="preserve">  </w:t>
      </w:r>
    </w:p>
    <w:p w:rsidR="00BC45CC" w:rsidRPr="00094664" w:rsidRDefault="00BC45CC" w:rsidP="004A4179">
      <w:pPr>
        <w:jc w:val="center"/>
        <w:rPr>
          <w:rFonts w:cstheme="minorHAnsi"/>
          <w:sz w:val="24"/>
          <w:szCs w:val="24"/>
        </w:rPr>
      </w:pPr>
      <w:r w:rsidRPr="00094664">
        <w:rPr>
          <w:rFonts w:cstheme="minorHAnsi"/>
          <w:sz w:val="24"/>
          <w:szCs w:val="24"/>
        </w:rPr>
        <w:t>Članak 1.</w:t>
      </w:r>
    </w:p>
    <w:p w:rsidR="004A4179" w:rsidRDefault="00BC45CC" w:rsidP="004A4179">
      <w:pPr>
        <w:rPr>
          <w:rFonts w:cstheme="minorHAnsi"/>
          <w:sz w:val="24"/>
          <w:szCs w:val="24"/>
        </w:rPr>
      </w:pPr>
      <w:r w:rsidRPr="00094664">
        <w:rPr>
          <w:rFonts w:cstheme="minorHAnsi"/>
          <w:sz w:val="24"/>
          <w:szCs w:val="24"/>
        </w:rPr>
        <w:t>Ovim pravilnikom uređuje se položaj, struktura i rad knjižnice, korištenje knjižnične građe te prava, dužnosti i obveze</w:t>
      </w:r>
      <w:r w:rsidR="00810781" w:rsidRPr="00094664">
        <w:rPr>
          <w:rFonts w:cstheme="minorHAnsi"/>
          <w:sz w:val="24"/>
          <w:szCs w:val="24"/>
        </w:rPr>
        <w:t xml:space="preserve"> korisnika školske knjižnice u O</w:t>
      </w:r>
      <w:r w:rsidRPr="00094664">
        <w:rPr>
          <w:rFonts w:cstheme="minorHAnsi"/>
          <w:sz w:val="24"/>
          <w:szCs w:val="24"/>
        </w:rPr>
        <w:t>snovnoj školi O</w:t>
      </w:r>
      <w:r w:rsidR="004A4179">
        <w:rPr>
          <w:rFonts w:cstheme="minorHAnsi"/>
          <w:sz w:val="24"/>
          <w:szCs w:val="24"/>
        </w:rPr>
        <w:t>brovac (u daljnjem tekstu: Školska ustanova</w:t>
      </w:r>
      <w:r w:rsidRPr="00094664">
        <w:rPr>
          <w:rFonts w:cstheme="minorHAnsi"/>
          <w:sz w:val="24"/>
          <w:szCs w:val="24"/>
        </w:rPr>
        <w:t xml:space="preserve">). </w:t>
      </w:r>
    </w:p>
    <w:p w:rsidR="00BC45CC" w:rsidRPr="00094664" w:rsidRDefault="00BC45CC" w:rsidP="004A4179">
      <w:pPr>
        <w:rPr>
          <w:rFonts w:cstheme="minorHAnsi"/>
          <w:sz w:val="24"/>
          <w:szCs w:val="24"/>
        </w:rPr>
      </w:pPr>
      <w:r w:rsidRPr="00094664">
        <w:rPr>
          <w:rFonts w:cstheme="minorHAnsi"/>
          <w:sz w:val="24"/>
          <w:szCs w:val="24"/>
        </w:rPr>
        <w:t>Članak 2.</w:t>
      </w:r>
    </w:p>
    <w:p w:rsidR="00BC45CC" w:rsidRPr="00094664" w:rsidRDefault="00BC45CC" w:rsidP="00BC45CC">
      <w:pPr>
        <w:rPr>
          <w:rFonts w:cstheme="minorHAnsi"/>
          <w:sz w:val="24"/>
          <w:szCs w:val="24"/>
        </w:rPr>
      </w:pPr>
      <w:r w:rsidRPr="00094664">
        <w:rPr>
          <w:rFonts w:cstheme="minorHAnsi"/>
          <w:sz w:val="24"/>
          <w:szCs w:val="24"/>
        </w:rPr>
        <w:t xml:space="preserve">Školska knjižnica je mjesto u kojem se čuva, pohranjuje, nabavlja, stručno obrađuje i daje na korištenje knjižna i </w:t>
      </w:r>
      <w:proofErr w:type="spellStart"/>
      <w:r w:rsidRPr="00094664">
        <w:rPr>
          <w:rFonts w:cstheme="minorHAnsi"/>
          <w:sz w:val="24"/>
          <w:szCs w:val="24"/>
        </w:rPr>
        <w:t>neknjižna</w:t>
      </w:r>
      <w:proofErr w:type="spellEnd"/>
      <w:r w:rsidRPr="00094664">
        <w:rPr>
          <w:rFonts w:cstheme="minorHAnsi"/>
          <w:sz w:val="24"/>
          <w:szCs w:val="24"/>
        </w:rPr>
        <w:t xml:space="preserve"> građa. Školska knjižnica je sastavni dio odgojno-</w:t>
      </w:r>
      <w:r w:rsidR="00877CC1" w:rsidRPr="00094664">
        <w:rPr>
          <w:rFonts w:cstheme="minorHAnsi"/>
          <w:sz w:val="24"/>
          <w:szCs w:val="24"/>
        </w:rPr>
        <w:t>obrazovnog procesa Š</w:t>
      </w:r>
      <w:r w:rsidR="004A4179">
        <w:rPr>
          <w:rFonts w:cstheme="minorHAnsi"/>
          <w:sz w:val="24"/>
          <w:szCs w:val="24"/>
        </w:rPr>
        <w:t>kolske ustanove</w:t>
      </w:r>
      <w:r w:rsidR="00102E0B" w:rsidRPr="00094664">
        <w:rPr>
          <w:rFonts w:cstheme="minorHAnsi"/>
          <w:sz w:val="24"/>
          <w:szCs w:val="24"/>
        </w:rPr>
        <w:t>. S</w:t>
      </w:r>
      <w:r w:rsidRPr="00094664">
        <w:rPr>
          <w:rFonts w:cstheme="minorHAnsi"/>
          <w:sz w:val="24"/>
          <w:szCs w:val="24"/>
        </w:rPr>
        <w:t>luži zadovoljenju informacijskih, obrazovnih, stručnih i kulturnih potreba korisnika.</w:t>
      </w:r>
    </w:p>
    <w:p w:rsidR="00BC45CC" w:rsidRPr="00094664" w:rsidRDefault="00BC45CC" w:rsidP="004A4179">
      <w:pPr>
        <w:jc w:val="center"/>
        <w:rPr>
          <w:rFonts w:cstheme="minorHAnsi"/>
          <w:sz w:val="24"/>
          <w:szCs w:val="24"/>
        </w:rPr>
      </w:pPr>
      <w:r w:rsidRPr="00094664">
        <w:rPr>
          <w:rFonts w:cstheme="minorHAnsi"/>
          <w:sz w:val="24"/>
          <w:szCs w:val="24"/>
        </w:rPr>
        <w:t>Članak 3.</w:t>
      </w:r>
    </w:p>
    <w:p w:rsidR="00BC45CC" w:rsidRPr="00094664" w:rsidRDefault="00BC45CC" w:rsidP="005B7C0A">
      <w:pPr>
        <w:spacing w:after="0"/>
        <w:rPr>
          <w:rFonts w:cstheme="minorHAnsi"/>
          <w:sz w:val="24"/>
          <w:szCs w:val="24"/>
        </w:rPr>
      </w:pPr>
      <w:r w:rsidRPr="00094664">
        <w:rPr>
          <w:rFonts w:cstheme="minorHAnsi"/>
          <w:sz w:val="24"/>
          <w:szCs w:val="24"/>
        </w:rPr>
        <w:t xml:space="preserve">Zadaće školske knjižnice su: </w:t>
      </w:r>
    </w:p>
    <w:p w:rsidR="007163D7" w:rsidRPr="00094664" w:rsidRDefault="00810781" w:rsidP="005B7C0A">
      <w:pPr>
        <w:pStyle w:val="Odlomakpopisa"/>
        <w:numPr>
          <w:ilvl w:val="0"/>
          <w:numId w:val="1"/>
        </w:numPr>
        <w:spacing w:after="0" w:line="240" w:lineRule="auto"/>
        <w:rPr>
          <w:rFonts w:cstheme="minorHAnsi"/>
          <w:sz w:val="24"/>
          <w:szCs w:val="24"/>
        </w:rPr>
      </w:pPr>
      <w:r w:rsidRPr="00094664">
        <w:rPr>
          <w:rFonts w:cstheme="minorHAnsi"/>
          <w:sz w:val="24"/>
          <w:szCs w:val="24"/>
        </w:rPr>
        <w:t>stvarati i razvijati</w:t>
      </w:r>
      <w:r w:rsidR="007163D7" w:rsidRPr="00094664">
        <w:rPr>
          <w:rFonts w:cstheme="minorHAnsi"/>
          <w:sz w:val="24"/>
          <w:szCs w:val="24"/>
        </w:rPr>
        <w:t xml:space="preserve"> navike posjećivanja knjižnice </w:t>
      </w:r>
    </w:p>
    <w:p w:rsidR="007163D7" w:rsidRPr="00094664" w:rsidRDefault="007163D7" w:rsidP="007163D7">
      <w:pPr>
        <w:pStyle w:val="Odlomakpopisa"/>
        <w:numPr>
          <w:ilvl w:val="0"/>
          <w:numId w:val="1"/>
        </w:numPr>
        <w:spacing w:line="240" w:lineRule="auto"/>
        <w:rPr>
          <w:rFonts w:cstheme="minorHAnsi"/>
          <w:sz w:val="24"/>
          <w:szCs w:val="24"/>
        </w:rPr>
      </w:pPr>
      <w:r w:rsidRPr="00094664">
        <w:rPr>
          <w:rFonts w:cstheme="minorHAnsi"/>
          <w:sz w:val="24"/>
          <w:szCs w:val="24"/>
        </w:rPr>
        <w:t xml:space="preserve">poticati korisnike na služenje knjižničnom građom </w:t>
      </w:r>
    </w:p>
    <w:p w:rsidR="007163D7" w:rsidRPr="00094664" w:rsidRDefault="00877CC1" w:rsidP="007163D7">
      <w:pPr>
        <w:pStyle w:val="Odlomakpopisa"/>
        <w:numPr>
          <w:ilvl w:val="0"/>
          <w:numId w:val="1"/>
        </w:numPr>
        <w:spacing w:line="240" w:lineRule="auto"/>
        <w:rPr>
          <w:rFonts w:cstheme="minorHAnsi"/>
          <w:sz w:val="24"/>
          <w:szCs w:val="24"/>
        </w:rPr>
      </w:pPr>
      <w:r w:rsidRPr="00094664">
        <w:rPr>
          <w:rFonts w:cstheme="minorHAnsi"/>
          <w:sz w:val="24"/>
          <w:szCs w:val="24"/>
        </w:rPr>
        <w:t>promicati i unaprjeđivati sve oblike</w:t>
      </w:r>
      <w:r w:rsidR="00BC45CC" w:rsidRPr="00094664">
        <w:rPr>
          <w:rFonts w:cstheme="minorHAnsi"/>
          <w:sz w:val="24"/>
          <w:szCs w:val="24"/>
        </w:rPr>
        <w:t xml:space="preserve"> i područja odgojno</w:t>
      </w:r>
      <w:r w:rsidR="004A4179">
        <w:rPr>
          <w:rFonts w:cstheme="minorHAnsi"/>
          <w:sz w:val="24"/>
          <w:szCs w:val="24"/>
        </w:rPr>
        <w:t>-obrazovnog procesa i rada Školske ustanove</w:t>
      </w:r>
    </w:p>
    <w:p w:rsidR="007163D7" w:rsidRPr="00094664" w:rsidRDefault="00BC45CC" w:rsidP="007163D7">
      <w:pPr>
        <w:pStyle w:val="Odlomakpopisa"/>
        <w:numPr>
          <w:ilvl w:val="0"/>
          <w:numId w:val="1"/>
        </w:numPr>
        <w:spacing w:line="240" w:lineRule="auto"/>
        <w:rPr>
          <w:rFonts w:cstheme="minorHAnsi"/>
          <w:sz w:val="24"/>
          <w:szCs w:val="24"/>
        </w:rPr>
      </w:pPr>
      <w:r w:rsidRPr="00094664">
        <w:rPr>
          <w:rFonts w:cstheme="minorHAnsi"/>
          <w:sz w:val="24"/>
          <w:szCs w:val="24"/>
        </w:rPr>
        <w:t xml:space="preserve">poticati korisnike da osvijeste potrebu za cjeloživotnim učenjem i istraživačkim radom </w:t>
      </w:r>
    </w:p>
    <w:p w:rsidR="007163D7" w:rsidRPr="00094664" w:rsidRDefault="00BC45CC" w:rsidP="007163D7">
      <w:pPr>
        <w:pStyle w:val="Odlomakpopisa"/>
        <w:numPr>
          <w:ilvl w:val="0"/>
          <w:numId w:val="1"/>
        </w:numPr>
        <w:spacing w:line="240" w:lineRule="auto"/>
        <w:rPr>
          <w:rFonts w:cstheme="minorHAnsi"/>
          <w:sz w:val="24"/>
          <w:szCs w:val="24"/>
        </w:rPr>
      </w:pPr>
      <w:r w:rsidRPr="00094664">
        <w:rPr>
          <w:rFonts w:cstheme="minorHAnsi"/>
          <w:sz w:val="24"/>
          <w:szCs w:val="24"/>
        </w:rPr>
        <w:t xml:space="preserve">pomoći učenicima u učenju uz sustavno poučavanje za samostalno pretraživanje i korištenje svih izvora znanja (informacija) na različitim medijima i uputiti ih u služenje njima </w:t>
      </w:r>
    </w:p>
    <w:p w:rsidR="007163D7" w:rsidRPr="00094664" w:rsidRDefault="00BC45CC" w:rsidP="007163D7">
      <w:pPr>
        <w:pStyle w:val="Odlomakpopisa"/>
        <w:numPr>
          <w:ilvl w:val="0"/>
          <w:numId w:val="1"/>
        </w:numPr>
        <w:spacing w:line="240" w:lineRule="auto"/>
        <w:rPr>
          <w:rFonts w:cstheme="minorHAnsi"/>
          <w:sz w:val="24"/>
          <w:szCs w:val="24"/>
        </w:rPr>
      </w:pPr>
      <w:r w:rsidRPr="00094664">
        <w:rPr>
          <w:rFonts w:cstheme="minorHAnsi"/>
          <w:sz w:val="24"/>
          <w:szCs w:val="24"/>
        </w:rPr>
        <w:t>omogućiti učenicima i učiteljima ispunjenje obveza iz nastavnog plana i programa</w:t>
      </w:r>
    </w:p>
    <w:p w:rsidR="00BC45CC" w:rsidRPr="00094664" w:rsidRDefault="00BC45CC" w:rsidP="007163D7">
      <w:pPr>
        <w:pStyle w:val="Odlomakpopisa"/>
        <w:numPr>
          <w:ilvl w:val="0"/>
          <w:numId w:val="1"/>
        </w:numPr>
        <w:spacing w:line="240" w:lineRule="auto"/>
        <w:rPr>
          <w:rFonts w:cstheme="minorHAnsi"/>
          <w:sz w:val="24"/>
          <w:szCs w:val="24"/>
        </w:rPr>
      </w:pPr>
      <w:r w:rsidRPr="00094664">
        <w:rPr>
          <w:rFonts w:cstheme="minorHAnsi"/>
          <w:sz w:val="24"/>
          <w:szCs w:val="24"/>
        </w:rPr>
        <w:t xml:space="preserve">omogućiti korisnicima posudbu </w:t>
      </w:r>
      <w:proofErr w:type="spellStart"/>
      <w:r w:rsidRPr="00094664">
        <w:rPr>
          <w:rFonts w:cstheme="minorHAnsi"/>
          <w:sz w:val="24"/>
          <w:szCs w:val="24"/>
        </w:rPr>
        <w:t>lektirnih</w:t>
      </w:r>
      <w:proofErr w:type="spellEnd"/>
      <w:r w:rsidRPr="00094664">
        <w:rPr>
          <w:rFonts w:cstheme="minorHAnsi"/>
          <w:sz w:val="24"/>
          <w:szCs w:val="24"/>
        </w:rPr>
        <w:t xml:space="preserve"> i drugih knjiga potrebnih u redovitom školovanju </w:t>
      </w:r>
    </w:p>
    <w:p w:rsidR="00BC45CC" w:rsidRPr="00094664" w:rsidRDefault="00BC45CC" w:rsidP="007163D7">
      <w:pPr>
        <w:pStyle w:val="Odlomakpopisa"/>
        <w:numPr>
          <w:ilvl w:val="0"/>
          <w:numId w:val="1"/>
        </w:numPr>
        <w:spacing w:line="240" w:lineRule="auto"/>
        <w:rPr>
          <w:rFonts w:cstheme="minorHAnsi"/>
          <w:sz w:val="24"/>
          <w:szCs w:val="24"/>
        </w:rPr>
      </w:pPr>
      <w:r w:rsidRPr="00094664">
        <w:rPr>
          <w:rFonts w:cstheme="minorHAnsi"/>
          <w:sz w:val="24"/>
          <w:szCs w:val="24"/>
        </w:rPr>
        <w:t xml:space="preserve">omogućiti učiteljima i stručnim suradnicima korištenje i posudbu dodatnih izvora znanja potrebnih radi kvalitetnog ostvarivanja nastavnog plana i programa i permanentnog stručnog usavršavanja. </w:t>
      </w:r>
    </w:p>
    <w:p w:rsidR="00BC45CC" w:rsidRPr="00094664" w:rsidRDefault="00BC45CC" w:rsidP="004A4179">
      <w:pPr>
        <w:jc w:val="center"/>
        <w:rPr>
          <w:rFonts w:cstheme="minorHAnsi"/>
          <w:sz w:val="24"/>
          <w:szCs w:val="24"/>
        </w:rPr>
      </w:pPr>
      <w:r w:rsidRPr="00094664">
        <w:rPr>
          <w:rFonts w:cstheme="minorHAnsi"/>
          <w:sz w:val="24"/>
          <w:szCs w:val="24"/>
        </w:rPr>
        <w:t>Članak 4.</w:t>
      </w:r>
    </w:p>
    <w:p w:rsidR="005B7C0A" w:rsidRPr="00094664" w:rsidRDefault="00277A0E" w:rsidP="005B7C0A">
      <w:pPr>
        <w:spacing w:after="0" w:line="240" w:lineRule="auto"/>
        <w:rPr>
          <w:rFonts w:cstheme="minorHAnsi"/>
          <w:sz w:val="24"/>
          <w:szCs w:val="24"/>
        </w:rPr>
      </w:pPr>
      <w:r w:rsidRPr="00094664">
        <w:rPr>
          <w:rFonts w:cstheme="minorHAnsi"/>
          <w:sz w:val="24"/>
          <w:szCs w:val="24"/>
        </w:rPr>
        <w:t xml:space="preserve">Knjižnicu vodi stručni suradnik - školski knjižničar. </w:t>
      </w:r>
    </w:p>
    <w:p w:rsidR="00277A0E" w:rsidRPr="00094664" w:rsidRDefault="00277A0E" w:rsidP="005B7C0A">
      <w:pPr>
        <w:spacing w:after="0" w:line="240" w:lineRule="auto"/>
        <w:rPr>
          <w:rFonts w:cstheme="minorHAnsi"/>
          <w:sz w:val="24"/>
          <w:szCs w:val="24"/>
        </w:rPr>
      </w:pPr>
      <w:r w:rsidRPr="00094664">
        <w:rPr>
          <w:rFonts w:cstheme="minorHAnsi"/>
          <w:sz w:val="24"/>
          <w:szCs w:val="24"/>
        </w:rPr>
        <w:t xml:space="preserve">Stručni suradnik - školski knjižničar: </w:t>
      </w:r>
    </w:p>
    <w:p w:rsidR="00277A0E" w:rsidRPr="00094664" w:rsidRDefault="00277A0E" w:rsidP="005B7C0A">
      <w:pPr>
        <w:pStyle w:val="Odlomakpopisa"/>
        <w:numPr>
          <w:ilvl w:val="0"/>
          <w:numId w:val="2"/>
        </w:numPr>
        <w:spacing w:after="0" w:line="240" w:lineRule="auto"/>
        <w:rPr>
          <w:rFonts w:cstheme="minorHAnsi"/>
          <w:sz w:val="24"/>
          <w:szCs w:val="24"/>
        </w:rPr>
      </w:pPr>
      <w:r w:rsidRPr="00094664">
        <w:rPr>
          <w:rFonts w:cstheme="minorHAnsi"/>
          <w:sz w:val="24"/>
          <w:szCs w:val="24"/>
        </w:rPr>
        <w:t>planira i p</w:t>
      </w:r>
      <w:r w:rsidR="00094664">
        <w:rPr>
          <w:rFonts w:cstheme="minorHAnsi"/>
          <w:sz w:val="24"/>
          <w:szCs w:val="24"/>
        </w:rPr>
        <w:t>rogramira rad školske knjižnice,</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t>obavlja stručno-knjižničnu djelatnost i informacijsko-referalnu djelatnost</w:t>
      </w:r>
      <w:r w:rsidR="00094664">
        <w:rPr>
          <w:rFonts w:cstheme="minorHAnsi"/>
          <w:sz w:val="24"/>
          <w:szCs w:val="24"/>
        </w:rPr>
        <w:t>,</w:t>
      </w:r>
      <w:r w:rsidRPr="00094664">
        <w:rPr>
          <w:rFonts w:cstheme="minorHAnsi"/>
          <w:sz w:val="24"/>
          <w:szCs w:val="24"/>
        </w:rPr>
        <w:t xml:space="preserve"> </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t>sudjeluje u neposrednom odgojno-obrazovnom radu</w:t>
      </w:r>
      <w:r w:rsidR="00094664">
        <w:rPr>
          <w:rFonts w:cstheme="minorHAnsi"/>
          <w:sz w:val="24"/>
          <w:szCs w:val="24"/>
        </w:rPr>
        <w:t>,</w:t>
      </w:r>
      <w:r w:rsidRPr="00094664">
        <w:rPr>
          <w:rFonts w:cstheme="minorHAnsi"/>
          <w:sz w:val="24"/>
          <w:szCs w:val="24"/>
        </w:rPr>
        <w:t xml:space="preserve"> </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t>obavlja poslove u svezi s kult</w:t>
      </w:r>
      <w:r w:rsidR="004A4179">
        <w:rPr>
          <w:rFonts w:cstheme="minorHAnsi"/>
          <w:sz w:val="24"/>
          <w:szCs w:val="24"/>
        </w:rPr>
        <w:t>urnom i javnom djelatnošću Školske ustanove</w:t>
      </w:r>
      <w:r w:rsidR="00094664">
        <w:rPr>
          <w:rFonts w:cstheme="minorHAnsi"/>
          <w:sz w:val="24"/>
          <w:szCs w:val="24"/>
        </w:rPr>
        <w:t>,</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lastRenderedPageBreak/>
        <w:t>surađuje s matičnom službom, drugim knjižnicama, knjižarama, nakladnicima i drugim kulturnim i javnim ustanovama</w:t>
      </w:r>
      <w:r w:rsidR="00094664">
        <w:rPr>
          <w:rFonts w:cstheme="minorHAnsi"/>
          <w:sz w:val="24"/>
          <w:szCs w:val="24"/>
        </w:rPr>
        <w:t>,</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t>surađuje s učiteljima, stručnim suradnicima, ravn</w:t>
      </w:r>
      <w:r w:rsidR="00810781" w:rsidRPr="00094664">
        <w:rPr>
          <w:rFonts w:cstheme="minorHAnsi"/>
          <w:sz w:val="24"/>
          <w:szCs w:val="24"/>
        </w:rPr>
        <w:t>ateljem i ostalim djelatnicima Š</w:t>
      </w:r>
      <w:r w:rsidR="005B79D0">
        <w:rPr>
          <w:rFonts w:cstheme="minorHAnsi"/>
          <w:sz w:val="24"/>
          <w:szCs w:val="24"/>
        </w:rPr>
        <w:t>kolske ustanove</w:t>
      </w:r>
      <w:r w:rsidRPr="00094664">
        <w:rPr>
          <w:rFonts w:cstheme="minorHAnsi"/>
          <w:sz w:val="24"/>
          <w:szCs w:val="24"/>
        </w:rPr>
        <w:t xml:space="preserve"> te s učenicima, njihovim roditeljima i(li) skrbnicima i pruža im stručnu pomoć</w:t>
      </w:r>
      <w:r w:rsidR="00094664">
        <w:rPr>
          <w:rFonts w:cstheme="minorHAnsi"/>
          <w:sz w:val="24"/>
          <w:szCs w:val="24"/>
        </w:rPr>
        <w:t>,</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t xml:space="preserve"> obavlja druge poslove određene propisima i opći</w:t>
      </w:r>
      <w:r w:rsidR="005B79D0">
        <w:rPr>
          <w:rFonts w:cstheme="minorHAnsi"/>
          <w:sz w:val="24"/>
          <w:szCs w:val="24"/>
        </w:rPr>
        <w:t>m aktima Školske ustanove</w:t>
      </w:r>
      <w:r w:rsidR="00094664">
        <w:rPr>
          <w:rFonts w:cstheme="minorHAnsi"/>
          <w:sz w:val="24"/>
          <w:szCs w:val="24"/>
        </w:rPr>
        <w:t>,</w:t>
      </w:r>
      <w:r w:rsidRPr="00094664">
        <w:rPr>
          <w:rFonts w:cstheme="minorHAnsi"/>
          <w:sz w:val="24"/>
          <w:szCs w:val="24"/>
        </w:rPr>
        <w:t xml:space="preserve"> </w:t>
      </w:r>
    </w:p>
    <w:p w:rsidR="00277A0E" w:rsidRPr="00094664" w:rsidRDefault="00277A0E" w:rsidP="009366C4">
      <w:pPr>
        <w:pStyle w:val="Odlomakpopisa"/>
        <w:numPr>
          <w:ilvl w:val="0"/>
          <w:numId w:val="2"/>
        </w:numPr>
        <w:spacing w:line="240" w:lineRule="auto"/>
        <w:rPr>
          <w:rFonts w:cstheme="minorHAnsi"/>
          <w:sz w:val="24"/>
          <w:szCs w:val="24"/>
        </w:rPr>
      </w:pPr>
      <w:r w:rsidRPr="00094664">
        <w:rPr>
          <w:rFonts w:cstheme="minorHAnsi"/>
          <w:sz w:val="24"/>
          <w:szCs w:val="24"/>
        </w:rPr>
        <w:t>permanentno se stručno usavršava</w:t>
      </w:r>
      <w:r w:rsidR="00094664">
        <w:rPr>
          <w:rFonts w:cstheme="minorHAnsi"/>
          <w:sz w:val="24"/>
          <w:szCs w:val="24"/>
        </w:rPr>
        <w:t>.</w:t>
      </w:r>
    </w:p>
    <w:p w:rsidR="00277A0E" w:rsidRPr="00094664" w:rsidRDefault="00277A0E" w:rsidP="00BC45CC">
      <w:pPr>
        <w:rPr>
          <w:rFonts w:cstheme="minorHAnsi"/>
          <w:sz w:val="24"/>
          <w:szCs w:val="24"/>
        </w:rPr>
      </w:pPr>
    </w:p>
    <w:p w:rsidR="009366C4" w:rsidRPr="00094664" w:rsidRDefault="009366C4" w:rsidP="005B79D0">
      <w:pPr>
        <w:jc w:val="both"/>
        <w:rPr>
          <w:rFonts w:cstheme="minorHAnsi"/>
          <w:sz w:val="24"/>
          <w:szCs w:val="24"/>
        </w:rPr>
      </w:pPr>
      <w:r w:rsidRPr="00094664">
        <w:rPr>
          <w:rFonts w:cstheme="minorHAnsi"/>
          <w:sz w:val="24"/>
          <w:szCs w:val="24"/>
        </w:rPr>
        <w:t xml:space="preserve">II. KNJIŽNIČNI  FOND </w:t>
      </w:r>
    </w:p>
    <w:p w:rsidR="009366C4" w:rsidRPr="00094664" w:rsidRDefault="009366C4" w:rsidP="00EB1F47">
      <w:pPr>
        <w:jc w:val="center"/>
        <w:rPr>
          <w:rFonts w:cstheme="minorHAnsi"/>
          <w:sz w:val="24"/>
          <w:szCs w:val="24"/>
        </w:rPr>
      </w:pPr>
      <w:r w:rsidRPr="00094664">
        <w:rPr>
          <w:rFonts w:cstheme="minorHAnsi"/>
          <w:sz w:val="24"/>
          <w:szCs w:val="24"/>
        </w:rPr>
        <w:t>Članak 5.</w:t>
      </w:r>
    </w:p>
    <w:p w:rsidR="009366C4" w:rsidRPr="00094664" w:rsidRDefault="009366C4" w:rsidP="005B7C0A">
      <w:pPr>
        <w:spacing w:after="0"/>
        <w:rPr>
          <w:rFonts w:cstheme="minorHAnsi"/>
          <w:sz w:val="24"/>
          <w:szCs w:val="24"/>
        </w:rPr>
      </w:pPr>
      <w:r w:rsidRPr="00094664">
        <w:rPr>
          <w:rFonts w:cstheme="minorHAnsi"/>
          <w:sz w:val="24"/>
          <w:szCs w:val="24"/>
        </w:rPr>
        <w:t xml:space="preserve">Fond školske knjižnice sadrži: </w:t>
      </w:r>
    </w:p>
    <w:p w:rsidR="009366C4" w:rsidRPr="00094664" w:rsidRDefault="009366C4" w:rsidP="005B7C0A">
      <w:pPr>
        <w:pStyle w:val="Odlomakpopisa"/>
        <w:numPr>
          <w:ilvl w:val="0"/>
          <w:numId w:val="3"/>
        </w:numPr>
        <w:spacing w:after="0" w:line="240" w:lineRule="auto"/>
        <w:rPr>
          <w:rFonts w:cstheme="minorHAnsi"/>
          <w:sz w:val="24"/>
          <w:szCs w:val="24"/>
        </w:rPr>
      </w:pPr>
      <w:r w:rsidRPr="00094664">
        <w:rPr>
          <w:rFonts w:cstheme="minorHAnsi"/>
          <w:sz w:val="24"/>
          <w:szCs w:val="24"/>
        </w:rPr>
        <w:t>knjižnu građu: knjige, časopise i drugu tiskanu građu</w:t>
      </w:r>
      <w:r w:rsidR="00094664">
        <w:rPr>
          <w:rFonts w:cstheme="minorHAnsi"/>
          <w:sz w:val="24"/>
          <w:szCs w:val="24"/>
        </w:rPr>
        <w:t>,</w:t>
      </w:r>
      <w:r w:rsidRPr="00094664">
        <w:rPr>
          <w:rFonts w:cstheme="minorHAnsi"/>
          <w:sz w:val="24"/>
          <w:szCs w:val="24"/>
        </w:rPr>
        <w:t xml:space="preserve">  </w:t>
      </w:r>
    </w:p>
    <w:p w:rsidR="009366C4" w:rsidRPr="00094664" w:rsidRDefault="009366C4" w:rsidP="009366C4">
      <w:pPr>
        <w:pStyle w:val="Odlomakpopisa"/>
        <w:numPr>
          <w:ilvl w:val="0"/>
          <w:numId w:val="3"/>
        </w:numPr>
        <w:spacing w:line="240" w:lineRule="auto"/>
        <w:rPr>
          <w:rFonts w:cstheme="minorHAnsi"/>
          <w:sz w:val="24"/>
          <w:szCs w:val="24"/>
        </w:rPr>
      </w:pPr>
      <w:proofErr w:type="spellStart"/>
      <w:r w:rsidRPr="00094664">
        <w:rPr>
          <w:rFonts w:cstheme="minorHAnsi"/>
          <w:sz w:val="24"/>
          <w:szCs w:val="24"/>
        </w:rPr>
        <w:t>neknjižnu</w:t>
      </w:r>
      <w:proofErr w:type="spellEnd"/>
      <w:r w:rsidRPr="00094664">
        <w:rPr>
          <w:rFonts w:cstheme="minorHAnsi"/>
          <w:sz w:val="24"/>
          <w:szCs w:val="24"/>
        </w:rPr>
        <w:t xml:space="preserve"> građu: AV građu i elektroničku građu. </w:t>
      </w:r>
    </w:p>
    <w:p w:rsidR="009366C4" w:rsidRPr="00094664" w:rsidRDefault="009366C4" w:rsidP="00EB1F47">
      <w:pPr>
        <w:jc w:val="center"/>
        <w:rPr>
          <w:rFonts w:cstheme="minorHAnsi"/>
          <w:sz w:val="24"/>
          <w:szCs w:val="24"/>
        </w:rPr>
      </w:pPr>
      <w:r w:rsidRPr="00094664">
        <w:rPr>
          <w:rFonts w:cstheme="minorHAnsi"/>
          <w:sz w:val="24"/>
          <w:szCs w:val="24"/>
        </w:rPr>
        <w:t>Članak 6.</w:t>
      </w:r>
    </w:p>
    <w:p w:rsidR="009366C4" w:rsidRPr="00094664" w:rsidRDefault="009366C4" w:rsidP="009366C4">
      <w:pPr>
        <w:rPr>
          <w:rFonts w:cstheme="minorHAnsi"/>
          <w:sz w:val="24"/>
          <w:szCs w:val="24"/>
        </w:rPr>
      </w:pPr>
      <w:r w:rsidRPr="00094664">
        <w:rPr>
          <w:rFonts w:cstheme="minorHAnsi"/>
          <w:sz w:val="24"/>
          <w:szCs w:val="24"/>
        </w:rPr>
        <w:t>Knjižnična građa iz članka 5. ovog pravilnika treba biti pravilno i pregledno smještena u slobodnom pristupu (posudbeni fond, časopisi i druga tiskana građa</w:t>
      </w:r>
      <w:r w:rsidR="00094664">
        <w:rPr>
          <w:rFonts w:cstheme="minorHAnsi"/>
          <w:sz w:val="24"/>
          <w:szCs w:val="24"/>
        </w:rPr>
        <w:t>), a iznimno</w:t>
      </w:r>
      <w:r w:rsidRPr="00094664">
        <w:rPr>
          <w:rFonts w:cstheme="minorHAnsi"/>
          <w:sz w:val="24"/>
          <w:szCs w:val="24"/>
        </w:rPr>
        <w:t xml:space="preserve"> u zatvorenim, ostakljenim ormarima (ref</w:t>
      </w:r>
      <w:r w:rsidR="00102E0B" w:rsidRPr="00094664">
        <w:rPr>
          <w:rFonts w:cstheme="minorHAnsi"/>
          <w:sz w:val="24"/>
          <w:szCs w:val="24"/>
        </w:rPr>
        <w:t>erentna zbirka, AV građa i sl.)</w:t>
      </w:r>
      <w:r w:rsidR="00094664">
        <w:rPr>
          <w:rFonts w:cstheme="minorHAnsi"/>
          <w:sz w:val="24"/>
          <w:szCs w:val="24"/>
        </w:rPr>
        <w:t xml:space="preserve">. Građa </w:t>
      </w:r>
      <w:r w:rsidRPr="00094664">
        <w:rPr>
          <w:rFonts w:cstheme="minorHAnsi"/>
          <w:sz w:val="24"/>
          <w:szCs w:val="24"/>
        </w:rPr>
        <w:t xml:space="preserve">mora biti stručno obrađena prema UDK, odnosno prema dobnom klasifikacijskom sustavu te katalogizirana prema pravilima ISBD-a. </w:t>
      </w:r>
    </w:p>
    <w:p w:rsidR="009366C4" w:rsidRPr="00094664" w:rsidRDefault="009366C4" w:rsidP="00EB1F47">
      <w:pPr>
        <w:jc w:val="center"/>
        <w:rPr>
          <w:rFonts w:cstheme="minorHAnsi"/>
          <w:sz w:val="24"/>
          <w:szCs w:val="24"/>
        </w:rPr>
      </w:pPr>
      <w:r w:rsidRPr="00094664">
        <w:rPr>
          <w:rFonts w:cstheme="minorHAnsi"/>
          <w:sz w:val="24"/>
          <w:szCs w:val="24"/>
        </w:rPr>
        <w:t>Članak 7.</w:t>
      </w:r>
    </w:p>
    <w:p w:rsidR="009366C4" w:rsidRPr="00094664" w:rsidRDefault="009366C4" w:rsidP="009366C4">
      <w:pPr>
        <w:rPr>
          <w:rFonts w:cstheme="minorHAnsi"/>
          <w:sz w:val="24"/>
          <w:szCs w:val="24"/>
        </w:rPr>
      </w:pPr>
      <w:r w:rsidRPr="00094664">
        <w:rPr>
          <w:rFonts w:cstheme="minorHAnsi"/>
          <w:sz w:val="24"/>
          <w:szCs w:val="24"/>
        </w:rPr>
        <w:t>Knjižnični fond mora biti funkcionalan, prilagođen n</w:t>
      </w:r>
      <w:r w:rsidR="00EB1F47">
        <w:rPr>
          <w:rFonts w:cstheme="minorHAnsi"/>
          <w:sz w:val="24"/>
          <w:szCs w:val="24"/>
        </w:rPr>
        <w:t>astavnom planu i programu Školske ustanove</w:t>
      </w:r>
      <w:r w:rsidRPr="00094664">
        <w:rPr>
          <w:rFonts w:cstheme="minorHAnsi"/>
          <w:sz w:val="24"/>
          <w:szCs w:val="24"/>
        </w:rPr>
        <w:t xml:space="preserve"> te potrebama korisnika školske knjižnice. O sastavu knjižničnog fonda (nabavi i otpisu) odlučuje knjižničar vodeći računa o važećim zakonskim aktima.</w:t>
      </w:r>
    </w:p>
    <w:p w:rsidR="00F839A9" w:rsidRPr="00094664" w:rsidRDefault="00F839A9" w:rsidP="009366C4">
      <w:pPr>
        <w:rPr>
          <w:rFonts w:cstheme="minorHAnsi"/>
          <w:sz w:val="24"/>
          <w:szCs w:val="24"/>
        </w:rPr>
      </w:pPr>
    </w:p>
    <w:p w:rsidR="00F839A9" w:rsidRPr="00EB1F47" w:rsidRDefault="00F839A9" w:rsidP="00EB1F47">
      <w:pPr>
        <w:jc w:val="both"/>
        <w:rPr>
          <w:rFonts w:cstheme="minorHAnsi"/>
          <w:b/>
          <w:sz w:val="24"/>
          <w:szCs w:val="24"/>
        </w:rPr>
      </w:pPr>
      <w:r w:rsidRPr="00094664">
        <w:rPr>
          <w:rFonts w:cstheme="minorHAnsi"/>
          <w:sz w:val="24"/>
          <w:szCs w:val="24"/>
        </w:rPr>
        <w:t xml:space="preserve">III. </w:t>
      </w:r>
      <w:r w:rsidRPr="00EB1F47">
        <w:rPr>
          <w:rFonts w:cstheme="minorHAnsi"/>
          <w:b/>
          <w:sz w:val="24"/>
          <w:szCs w:val="24"/>
        </w:rPr>
        <w:t xml:space="preserve">POSUDBA KNJIŽNIČNE GRAĐE </w:t>
      </w:r>
    </w:p>
    <w:p w:rsidR="00F839A9" w:rsidRPr="00094664" w:rsidRDefault="00F839A9" w:rsidP="00EB1F47">
      <w:pPr>
        <w:jc w:val="center"/>
        <w:rPr>
          <w:rFonts w:cstheme="minorHAnsi"/>
          <w:sz w:val="24"/>
          <w:szCs w:val="24"/>
        </w:rPr>
      </w:pPr>
      <w:r w:rsidRPr="00094664">
        <w:rPr>
          <w:rFonts w:cstheme="minorHAnsi"/>
          <w:sz w:val="24"/>
          <w:szCs w:val="24"/>
        </w:rPr>
        <w:t>Članak 8.</w:t>
      </w:r>
    </w:p>
    <w:p w:rsidR="00F839A9" w:rsidRPr="00094664" w:rsidRDefault="00F839A9" w:rsidP="00F839A9">
      <w:pPr>
        <w:rPr>
          <w:rFonts w:cstheme="minorHAnsi"/>
          <w:sz w:val="24"/>
          <w:szCs w:val="24"/>
        </w:rPr>
      </w:pPr>
      <w:r w:rsidRPr="00094664">
        <w:rPr>
          <w:rFonts w:cstheme="minorHAnsi"/>
          <w:sz w:val="24"/>
          <w:szCs w:val="24"/>
        </w:rPr>
        <w:t xml:space="preserve">Svi korisnici mogu se svakodnevno, za radnog vremena knjižnice, koristiti svom knjižničnom građom u prostoru </w:t>
      </w:r>
      <w:r w:rsidR="00B84740" w:rsidRPr="00094664">
        <w:rPr>
          <w:rFonts w:cstheme="minorHAnsi"/>
          <w:sz w:val="24"/>
          <w:szCs w:val="24"/>
        </w:rPr>
        <w:t>knjižnice</w:t>
      </w:r>
      <w:r w:rsidRPr="00094664">
        <w:rPr>
          <w:rFonts w:cstheme="minorHAnsi"/>
          <w:sz w:val="24"/>
          <w:szCs w:val="24"/>
        </w:rPr>
        <w:t xml:space="preserve">. </w:t>
      </w:r>
    </w:p>
    <w:p w:rsidR="00F839A9" w:rsidRPr="00094664" w:rsidRDefault="00F839A9" w:rsidP="00EB1F47">
      <w:pPr>
        <w:jc w:val="center"/>
        <w:rPr>
          <w:rFonts w:cstheme="minorHAnsi"/>
          <w:sz w:val="24"/>
          <w:szCs w:val="24"/>
        </w:rPr>
      </w:pPr>
      <w:r w:rsidRPr="00094664">
        <w:rPr>
          <w:rFonts w:cstheme="minorHAnsi"/>
          <w:sz w:val="24"/>
          <w:szCs w:val="24"/>
        </w:rPr>
        <w:t>Članak 9.</w:t>
      </w:r>
    </w:p>
    <w:p w:rsidR="00C51564" w:rsidRPr="00094664" w:rsidRDefault="00F839A9" w:rsidP="005B7C0A">
      <w:pPr>
        <w:spacing w:after="0"/>
        <w:rPr>
          <w:rFonts w:cstheme="minorHAnsi"/>
          <w:sz w:val="24"/>
          <w:szCs w:val="24"/>
        </w:rPr>
      </w:pPr>
      <w:r w:rsidRPr="00094664">
        <w:rPr>
          <w:rFonts w:cstheme="minorHAnsi"/>
          <w:sz w:val="24"/>
          <w:szCs w:val="24"/>
        </w:rPr>
        <w:t>Za korištenje izvan prosto</w:t>
      </w:r>
      <w:r w:rsidR="00A1542C" w:rsidRPr="00094664">
        <w:rPr>
          <w:rFonts w:cstheme="minorHAnsi"/>
          <w:sz w:val="24"/>
          <w:szCs w:val="24"/>
        </w:rPr>
        <w:t>r</w:t>
      </w:r>
      <w:r w:rsidRPr="00094664">
        <w:rPr>
          <w:rFonts w:cstheme="minorHAnsi"/>
          <w:sz w:val="24"/>
          <w:szCs w:val="24"/>
        </w:rPr>
        <w:t>a knjižnice može se posuditi istovremeno 2 (dvije) knjige na vrije</w:t>
      </w:r>
      <w:r w:rsidR="008034C6" w:rsidRPr="00094664">
        <w:rPr>
          <w:rFonts w:cstheme="minorHAnsi"/>
          <w:sz w:val="24"/>
          <w:szCs w:val="24"/>
        </w:rPr>
        <w:t>me do 20 (dvadeset</w:t>
      </w:r>
      <w:r w:rsidR="0076607A" w:rsidRPr="00094664">
        <w:rPr>
          <w:rFonts w:cstheme="minorHAnsi"/>
          <w:sz w:val="24"/>
          <w:szCs w:val="24"/>
        </w:rPr>
        <w:t>)</w:t>
      </w:r>
      <w:r w:rsidR="00C51564" w:rsidRPr="00094664">
        <w:rPr>
          <w:rFonts w:cstheme="minorHAnsi"/>
          <w:sz w:val="24"/>
          <w:szCs w:val="24"/>
        </w:rPr>
        <w:t xml:space="preserve"> dana, a</w:t>
      </w:r>
      <w:r w:rsidRPr="00094664">
        <w:rPr>
          <w:rFonts w:cstheme="minorHAnsi"/>
          <w:sz w:val="24"/>
          <w:szCs w:val="24"/>
        </w:rPr>
        <w:t xml:space="preserve"> AV građu mogu posuđivati </w:t>
      </w:r>
      <w:r w:rsidR="00C51564" w:rsidRPr="00094664">
        <w:rPr>
          <w:rFonts w:cstheme="minorHAnsi"/>
          <w:sz w:val="24"/>
          <w:szCs w:val="24"/>
        </w:rPr>
        <w:t xml:space="preserve">samo </w:t>
      </w:r>
      <w:r w:rsidRPr="00094664">
        <w:rPr>
          <w:rFonts w:cstheme="minorHAnsi"/>
          <w:sz w:val="24"/>
          <w:szCs w:val="24"/>
        </w:rPr>
        <w:t>uč</w:t>
      </w:r>
      <w:r w:rsidR="00EB1F47">
        <w:rPr>
          <w:rFonts w:cstheme="minorHAnsi"/>
          <w:sz w:val="24"/>
          <w:szCs w:val="24"/>
        </w:rPr>
        <w:t>itelji i stručni suradnici Školske ustanove</w:t>
      </w:r>
      <w:r w:rsidRPr="00094664">
        <w:rPr>
          <w:rFonts w:cstheme="minorHAnsi"/>
          <w:sz w:val="24"/>
          <w:szCs w:val="24"/>
        </w:rPr>
        <w:t xml:space="preserve">. </w:t>
      </w:r>
    </w:p>
    <w:p w:rsidR="00F839A9" w:rsidRPr="00094664" w:rsidRDefault="00A8206E" w:rsidP="005B7C0A">
      <w:pPr>
        <w:spacing w:after="0"/>
        <w:rPr>
          <w:rFonts w:cstheme="minorHAnsi"/>
          <w:sz w:val="24"/>
          <w:szCs w:val="24"/>
        </w:rPr>
      </w:pPr>
      <w:r w:rsidRPr="00094664">
        <w:rPr>
          <w:rFonts w:cstheme="minorHAnsi"/>
          <w:sz w:val="24"/>
          <w:szCs w:val="24"/>
        </w:rPr>
        <w:t xml:space="preserve">Knjižničar je ovlašten skratiti ili produljiti vrijeme posudbe </w:t>
      </w:r>
      <w:r w:rsidR="00C51564" w:rsidRPr="00094664">
        <w:rPr>
          <w:rFonts w:cstheme="minorHAnsi"/>
          <w:sz w:val="24"/>
          <w:szCs w:val="24"/>
        </w:rPr>
        <w:t xml:space="preserve">iz stavka 1. ovoga članka </w:t>
      </w:r>
      <w:r w:rsidRPr="00094664">
        <w:rPr>
          <w:rFonts w:cstheme="minorHAnsi"/>
          <w:sz w:val="24"/>
          <w:szCs w:val="24"/>
        </w:rPr>
        <w:t>kada za to postoje opravdani razlozi. Opravdanost razloga knjižničar procjenjuje samostalno.</w:t>
      </w:r>
    </w:p>
    <w:p w:rsidR="00F839A9" w:rsidRPr="00094664" w:rsidRDefault="00F839A9" w:rsidP="005B7C0A">
      <w:pPr>
        <w:spacing w:after="0"/>
        <w:rPr>
          <w:rFonts w:cstheme="minorHAnsi"/>
          <w:sz w:val="24"/>
          <w:szCs w:val="24"/>
        </w:rPr>
      </w:pPr>
      <w:r w:rsidRPr="00094664">
        <w:rPr>
          <w:rFonts w:cstheme="minorHAnsi"/>
          <w:sz w:val="24"/>
          <w:szCs w:val="24"/>
        </w:rPr>
        <w:t>Građa iz referentne zbirke</w:t>
      </w:r>
      <w:r w:rsidR="00A8206E" w:rsidRPr="00094664">
        <w:rPr>
          <w:rFonts w:cstheme="minorHAnsi"/>
          <w:sz w:val="24"/>
          <w:szCs w:val="24"/>
        </w:rPr>
        <w:t xml:space="preserve"> i časopisi mogu</w:t>
      </w:r>
      <w:r w:rsidRPr="00094664">
        <w:rPr>
          <w:rFonts w:cstheme="minorHAnsi"/>
          <w:sz w:val="24"/>
          <w:szCs w:val="24"/>
        </w:rPr>
        <w:t xml:space="preserve"> se koristiti samo u prostoru knjižnice, a iznimno izvan prostora knjiž</w:t>
      </w:r>
      <w:r w:rsidR="00097FC6">
        <w:rPr>
          <w:rFonts w:cstheme="minorHAnsi"/>
          <w:sz w:val="24"/>
          <w:szCs w:val="24"/>
        </w:rPr>
        <w:t>nice</w:t>
      </w:r>
      <w:r w:rsidRPr="00094664">
        <w:rPr>
          <w:rFonts w:cstheme="minorHAnsi"/>
          <w:sz w:val="24"/>
          <w:szCs w:val="24"/>
        </w:rPr>
        <w:t xml:space="preserve"> u slučaju razredne posudbe prema zahtjevu učitelja ili stručnog suradnika za potrebe nastavnog procesa, i to najviše na jedan dan.</w:t>
      </w:r>
    </w:p>
    <w:p w:rsidR="004023FB" w:rsidRPr="00094664" w:rsidRDefault="00F839A9" w:rsidP="00EB1F47">
      <w:pPr>
        <w:jc w:val="center"/>
        <w:rPr>
          <w:rFonts w:cstheme="minorHAnsi"/>
          <w:sz w:val="24"/>
          <w:szCs w:val="24"/>
        </w:rPr>
      </w:pPr>
      <w:r w:rsidRPr="00094664">
        <w:rPr>
          <w:rFonts w:cstheme="minorHAnsi"/>
          <w:sz w:val="24"/>
          <w:szCs w:val="24"/>
        </w:rPr>
        <w:lastRenderedPageBreak/>
        <w:t xml:space="preserve">Članak </w:t>
      </w:r>
      <w:r w:rsidR="004023FB" w:rsidRPr="00094664">
        <w:rPr>
          <w:rFonts w:cstheme="minorHAnsi"/>
          <w:sz w:val="24"/>
          <w:szCs w:val="24"/>
        </w:rPr>
        <w:t>10</w:t>
      </w:r>
      <w:r w:rsidRPr="00094664">
        <w:rPr>
          <w:rFonts w:cstheme="minorHAnsi"/>
          <w:sz w:val="24"/>
          <w:szCs w:val="24"/>
        </w:rPr>
        <w:t>.</w:t>
      </w:r>
    </w:p>
    <w:p w:rsidR="004023FB" w:rsidRPr="00094664" w:rsidRDefault="00F839A9" w:rsidP="005B7C0A">
      <w:pPr>
        <w:spacing w:after="0"/>
        <w:rPr>
          <w:rFonts w:cstheme="minorHAnsi"/>
          <w:sz w:val="24"/>
          <w:szCs w:val="24"/>
        </w:rPr>
      </w:pPr>
      <w:r w:rsidRPr="00094664">
        <w:rPr>
          <w:rFonts w:cstheme="minorHAnsi"/>
          <w:sz w:val="24"/>
          <w:szCs w:val="24"/>
        </w:rPr>
        <w:t>Razrednom odjelu knjižničar može posuditi knjižničnu građu prema zahtjevu učitelja ili stručnog suradnika za potrebe nastavnog procesa.</w:t>
      </w:r>
    </w:p>
    <w:p w:rsidR="00F839A9" w:rsidRPr="00094664" w:rsidRDefault="00F839A9" w:rsidP="005B7C0A">
      <w:pPr>
        <w:spacing w:after="0"/>
        <w:rPr>
          <w:rFonts w:cstheme="minorHAnsi"/>
          <w:sz w:val="24"/>
          <w:szCs w:val="24"/>
        </w:rPr>
      </w:pPr>
      <w:r w:rsidRPr="00094664">
        <w:rPr>
          <w:rFonts w:cstheme="minorHAnsi"/>
          <w:sz w:val="24"/>
          <w:szCs w:val="24"/>
        </w:rPr>
        <w:t xml:space="preserve">Vrijeme posudbe građe iz stavka 1. ovoga članka određuje knjižničar u dogovoru s učiteljem ili stručnim suradnikom u skladu sa sadržajima nastavnog plana i programa koji se izvode u razredu uz pomoć posuđene knjižnične građe. </w:t>
      </w:r>
    </w:p>
    <w:p w:rsidR="00014FE2" w:rsidRPr="00094664" w:rsidRDefault="00014FE2" w:rsidP="005B7C0A">
      <w:pPr>
        <w:spacing w:after="0"/>
        <w:rPr>
          <w:rFonts w:cstheme="minorHAnsi"/>
          <w:sz w:val="24"/>
          <w:szCs w:val="24"/>
        </w:rPr>
      </w:pPr>
      <w:r w:rsidRPr="00094664">
        <w:rPr>
          <w:rFonts w:cstheme="minorHAnsi"/>
          <w:sz w:val="24"/>
          <w:szCs w:val="24"/>
        </w:rPr>
        <w:t>Učenici mogu posuditi građu i za vrijeme učeničkih praznika, osim učenika 8. razreda koji moraju vratiti sve posuđene knjige do kraja nastavne godine u kojoj završavaju školovanje.</w:t>
      </w:r>
    </w:p>
    <w:p w:rsidR="005B7C0A" w:rsidRPr="00094664" w:rsidRDefault="005B7C0A" w:rsidP="00F839A9">
      <w:pPr>
        <w:rPr>
          <w:rFonts w:cstheme="minorHAnsi"/>
          <w:sz w:val="24"/>
          <w:szCs w:val="24"/>
        </w:rPr>
      </w:pPr>
    </w:p>
    <w:p w:rsidR="004023FB" w:rsidRPr="00094664" w:rsidRDefault="00F839A9" w:rsidP="002D7265">
      <w:pPr>
        <w:jc w:val="center"/>
        <w:rPr>
          <w:rFonts w:cstheme="minorHAnsi"/>
          <w:sz w:val="24"/>
          <w:szCs w:val="24"/>
        </w:rPr>
      </w:pPr>
      <w:r w:rsidRPr="00094664">
        <w:rPr>
          <w:rFonts w:cstheme="minorHAnsi"/>
          <w:sz w:val="24"/>
          <w:szCs w:val="24"/>
        </w:rPr>
        <w:t xml:space="preserve">Članak </w:t>
      </w:r>
      <w:r w:rsidR="004023FB" w:rsidRPr="00094664">
        <w:rPr>
          <w:rFonts w:cstheme="minorHAnsi"/>
          <w:sz w:val="24"/>
          <w:szCs w:val="24"/>
        </w:rPr>
        <w:t>11</w:t>
      </w:r>
      <w:r w:rsidRPr="00094664">
        <w:rPr>
          <w:rFonts w:cstheme="minorHAnsi"/>
          <w:sz w:val="24"/>
          <w:szCs w:val="24"/>
        </w:rPr>
        <w:t>.</w:t>
      </w:r>
    </w:p>
    <w:p w:rsidR="00F839A9" w:rsidRPr="00094664" w:rsidRDefault="00F839A9" w:rsidP="00F839A9">
      <w:pPr>
        <w:rPr>
          <w:rFonts w:cstheme="minorHAnsi"/>
          <w:sz w:val="24"/>
          <w:szCs w:val="24"/>
        </w:rPr>
      </w:pPr>
      <w:r w:rsidRPr="00094664">
        <w:rPr>
          <w:rFonts w:cstheme="minorHAnsi"/>
          <w:sz w:val="24"/>
          <w:szCs w:val="24"/>
        </w:rPr>
        <w:t>Drugim samostalnim knjižnicama ili knjižnicama u sastavu drugih škola, drugim kulturnim i javnim ustanovama</w:t>
      </w:r>
      <w:r w:rsidR="004023FB" w:rsidRPr="00094664">
        <w:rPr>
          <w:rFonts w:cstheme="minorHAnsi"/>
          <w:sz w:val="24"/>
          <w:szCs w:val="24"/>
        </w:rPr>
        <w:t>,</w:t>
      </w:r>
      <w:r w:rsidRPr="00094664">
        <w:rPr>
          <w:rFonts w:cstheme="minorHAnsi"/>
          <w:sz w:val="24"/>
          <w:szCs w:val="24"/>
        </w:rPr>
        <w:t xml:space="preserve"> školska knjižnica može posuđivati knjižničnu građu temeljem načela </w:t>
      </w:r>
      <w:proofErr w:type="spellStart"/>
      <w:r w:rsidRPr="00094664">
        <w:rPr>
          <w:rFonts w:cstheme="minorHAnsi"/>
          <w:sz w:val="24"/>
          <w:szCs w:val="24"/>
        </w:rPr>
        <w:t>međuknjižnične</w:t>
      </w:r>
      <w:proofErr w:type="spellEnd"/>
      <w:r w:rsidRPr="00094664">
        <w:rPr>
          <w:rFonts w:cstheme="minorHAnsi"/>
          <w:sz w:val="24"/>
          <w:szCs w:val="24"/>
        </w:rPr>
        <w:t xml:space="preserve"> posudbe, ne oštećujući potrebe svojih redovnih korisnika. </w:t>
      </w:r>
    </w:p>
    <w:p w:rsidR="00B84740" w:rsidRPr="00094664" w:rsidRDefault="00B84740" w:rsidP="00E33733">
      <w:pPr>
        <w:rPr>
          <w:rFonts w:cstheme="minorHAnsi"/>
          <w:sz w:val="24"/>
          <w:szCs w:val="24"/>
        </w:rPr>
      </w:pPr>
    </w:p>
    <w:p w:rsidR="00E33733" w:rsidRPr="002D7265" w:rsidRDefault="00E33733" w:rsidP="00E33733">
      <w:pPr>
        <w:rPr>
          <w:rFonts w:cstheme="minorHAnsi"/>
          <w:b/>
          <w:sz w:val="24"/>
          <w:szCs w:val="24"/>
        </w:rPr>
      </w:pPr>
      <w:r w:rsidRPr="00094664">
        <w:rPr>
          <w:rFonts w:cstheme="minorHAnsi"/>
          <w:sz w:val="24"/>
          <w:szCs w:val="24"/>
        </w:rPr>
        <w:t xml:space="preserve">IV. </w:t>
      </w:r>
      <w:r w:rsidRPr="002D7265">
        <w:rPr>
          <w:rFonts w:cstheme="minorHAnsi"/>
          <w:b/>
          <w:sz w:val="24"/>
          <w:szCs w:val="24"/>
        </w:rPr>
        <w:t xml:space="preserve">KORISNICI </w:t>
      </w:r>
      <w:r w:rsidR="00097FC6" w:rsidRPr="002D7265">
        <w:rPr>
          <w:rFonts w:cstheme="minorHAnsi"/>
          <w:b/>
          <w:sz w:val="24"/>
          <w:szCs w:val="24"/>
        </w:rPr>
        <w:t xml:space="preserve">USLUGA </w:t>
      </w:r>
      <w:r w:rsidRPr="002D7265">
        <w:rPr>
          <w:rFonts w:cstheme="minorHAnsi"/>
          <w:b/>
          <w:sz w:val="24"/>
          <w:szCs w:val="24"/>
        </w:rPr>
        <w:t xml:space="preserve">KNJIŽNICE </w:t>
      </w:r>
    </w:p>
    <w:p w:rsidR="00E33733" w:rsidRPr="00094664" w:rsidRDefault="00E33733" w:rsidP="002D7265">
      <w:pPr>
        <w:jc w:val="center"/>
        <w:rPr>
          <w:rFonts w:cstheme="minorHAnsi"/>
          <w:sz w:val="24"/>
          <w:szCs w:val="24"/>
        </w:rPr>
      </w:pPr>
      <w:r w:rsidRPr="00094664">
        <w:rPr>
          <w:rFonts w:cstheme="minorHAnsi"/>
          <w:sz w:val="24"/>
          <w:szCs w:val="24"/>
        </w:rPr>
        <w:t>Članak 12.</w:t>
      </w:r>
    </w:p>
    <w:p w:rsidR="00E33733" w:rsidRPr="00094664" w:rsidRDefault="00E33733" w:rsidP="00E33733">
      <w:pPr>
        <w:rPr>
          <w:rFonts w:cstheme="minorHAnsi"/>
          <w:sz w:val="24"/>
          <w:szCs w:val="24"/>
        </w:rPr>
      </w:pPr>
      <w:r w:rsidRPr="00094664">
        <w:rPr>
          <w:rFonts w:cstheme="minorHAnsi"/>
          <w:sz w:val="24"/>
          <w:szCs w:val="24"/>
        </w:rPr>
        <w:t>Knjižničnu građu i usluge školske knjižnice mogu koristiti svi učenici (roditelji i skrbnici učenika), učitelji, stručni sur</w:t>
      </w:r>
      <w:r w:rsidR="002D7265">
        <w:rPr>
          <w:rFonts w:cstheme="minorHAnsi"/>
          <w:sz w:val="24"/>
          <w:szCs w:val="24"/>
        </w:rPr>
        <w:t>adnici i ostali djelatnici Školske ustanove</w:t>
      </w:r>
      <w:r w:rsidRPr="00094664">
        <w:rPr>
          <w:rFonts w:cstheme="minorHAnsi"/>
          <w:sz w:val="24"/>
          <w:szCs w:val="24"/>
        </w:rPr>
        <w:t xml:space="preserve"> (u daljem tekstu: korisnici). Redoviti članovi su svi redovno upi</w:t>
      </w:r>
      <w:r w:rsidR="002D7265">
        <w:rPr>
          <w:rFonts w:cstheme="minorHAnsi"/>
          <w:sz w:val="24"/>
          <w:szCs w:val="24"/>
        </w:rPr>
        <w:t>sani učenici i zaposlenici Školske ustanove</w:t>
      </w:r>
      <w:r w:rsidRPr="00094664">
        <w:rPr>
          <w:rFonts w:cstheme="minorHAnsi"/>
          <w:sz w:val="24"/>
          <w:szCs w:val="24"/>
        </w:rPr>
        <w:t xml:space="preserve">. </w:t>
      </w:r>
    </w:p>
    <w:p w:rsidR="00E33733" w:rsidRPr="00094664" w:rsidRDefault="00E33733" w:rsidP="002D7265">
      <w:pPr>
        <w:jc w:val="center"/>
        <w:rPr>
          <w:rFonts w:cstheme="minorHAnsi"/>
          <w:sz w:val="24"/>
          <w:szCs w:val="24"/>
        </w:rPr>
      </w:pPr>
      <w:r w:rsidRPr="00094664">
        <w:rPr>
          <w:rFonts w:cstheme="minorHAnsi"/>
          <w:sz w:val="24"/>
          <w:szCs w:val="24"/>
        </w:rPr>
        <w:t>Članak 13.</w:t>
      </w:r>
    </w:p>
    <w:p w:rsidR="00782A37" w:rsidRPr="00094664" w:rsidRDefault="00782A37" w:rsidP="00E33733">
      <w:pPr>
        <w:rPr>
          <w:rFonts w:cstheme="minorHAnsi"/>
          <w:sz w:val="24"/>
          <w:szCs w:val="24"/>
        </w:rPr>
      </w:pPr>
      <w:r w:rsidRPr="00094664">
        <w:rPr>
          <w:rFonts w:cstheme="minorHAnsi"/>
          <w:sz w:val="24"/>
          <w:szCs w:val="24"/>
        </w:rPr>
        <w:t xml:space="preserve">Za sve korisnike iz članka 12. ovoga pravilnika članstvo u školskoj knjižnici je besplatno. Korisnicima knjižničar izdaje odgovarajuću člansku iskaznicu. Ako korisnik izgubi člansku iskaznicu dužan je prijaviti knjižničaru gubitak iste. </w:t>
      </w:r>
    </w:p>
    <w:p w:rsidR="00E33733" w:rsidRPr="00094664" w:rsidRDefault="00E33733" w:rsidP="002D7265">
      <w:pPr>
        <w:jc w:val="center"/>
        <w:rPr>
          <w:rFonts w:cstheme="minorHAnsi"/>
          <w:sz w:val="24"/>
          <w:szCs w:val="24"/>
        </w:rPr>
      </w:pPr>
      <w:r w:rsidRPr="00094664">
        <w:rPr>
          <w:rFonts w:cstheme="minorHAnsi"/>
          <w:sz w:val="24"/>
          <w:szCs w:val="24"/>
        </w:rPr>
        <w:t>Članak 14.</w:t>
      </w:r>
    </w:p>
    <w:p w:rsidR="00E33733" w:rsidRPr="00094664" w:rsidRDefault="00E33733" w:rsidP="00E33733">
      <w:pPr>
        <w:rPr>
          <w:rFonts w:cstheme="minorHAnsi"/>
          <w:sz w:val="24"/>
          <w:szCs w:val="24"/>
        </w:rPr>
      </w:pPr>
      <w:r w:rsidRPr="00094664">
        <w:rPr>
          <w:rFonts w:cstheme="minorHAnsi"/>
          <w:sz w:val="24"/>
          <w:szCs w:val="24"/>
        </w:rPr>
        <w:t xml:space="preserve">Knjižnica je dužna svim korisnicima pružati usluge pod jednakim uvjetima, </w:t>
      </w:r>
      <w:r w:rsidR="00877CC1" w:rsidRPr="00094664">
        <w:rPr>
          <w:rFonts w:cstheme="minorHAnsi"/>
          <w:sz w:val="24"/>
          <w:szCs w:val="24"/>
        </w:rPr>
        <w:t>u skladu s odredbama ovog P</w:t>
      </w:r>
      <w:r w:rsidR="00782A37" w:rsidRPr="00094664">
        <w:rPr>
          <w:rFonts w:cstheme="minorHAnsi"/>
          <w:sz w:val="24"/>
          <w:szCs w:val="24"/>
        </w:rPr>
        <w:t xml:space="preserve">ravilnika i drugih </w:t>
      </w:r>
      <w:r w:rsidR="0034576F" w:rsidRPr="00094664">
        <w:rPr>
          <w:rFonts w:cstheme="minorHAnsi"/>
          <w:sz w:val="24"/>
          <w:szCs w:val="24"/>
        </w:rPr>
        <w:t>općih akata Š</w:t>
      </w:r>
      <w:r w:rsidR="002D7265">
        <w:rPr>
          <w:rFonts w:cstheme="minorHAnsi"/>
          <w:sz w:val="24"/>
          <w:szCs w:val="24"/>
        </w:rPr>
        <w:t>kolske ustanove</w:t>
      </w:r>
      <w:r w:rsidR="00782A37" w:rsidRPr="00094664">
        <w:rPr>
          <w:rFonts w:cstheme="minorHAnsi"/>
          <w:sz w:val="24"/>
          <w:szCs w:val="24"/>
        </w:rPr>
        <w:t>. Korisnici su dužni pravovremeno izvijestiti knjižničara o svakoj promjeni osobnih podataka.</w:t>
      </w:r>
    </w:p>
    <w:p w:rsidR="003E17A7" w:rsidRPr="00094664" w:rsidRDefault="00E33733" w:rsidP="002D7265">
      <w:pPr>
        <w:jc w:val="center"/>
        <w:rPr>
          <w:rFonts w:cstheme="minorHAnsi"/>
          <w:sz w:val="24"/>
          <w:szCs w:val="24"/>
        </w:rPr>
      </w:pPr>
      <w:r w:rsidRPr="00094664">
        <w:rPr>
          <w:rFonts w:cstheme="minorHAnsi"/>
          <w:sz w:val="24"/>
          <w:szCs w:val="24"/>
        </w:rPr>
        <w:t>Članak 15.</w:t>
      </w:r>
    </w:p>
    <w:p w:rsidR="003E17A7" w:rsidRPr="00094664" w:rsidRDefault="003E17A7" w:rsidP="005B7C0A">
      <w:pPr>
        <w:spacing w:after="0"/>
        <w:rPr>
          <w:rFonts w:cstheme="minorHAnsi"/>
          <w:sz w:val="24"/>
          <w:szCs w:val="24"/>
        </w:rPr>
      </w:pPr>
      <w:r w:rsidRPr="00094664">
        <w:rPr>
          <w:rFonts w:cstheme="minorHAnsi"/>
          <w:sz w:val="24"/>
          <w:szCs w:val="24"/>
        </w:rPr>
        <w:t xml:space="preserve">Korisnici su posuđene knjige dužni pravodobno vratiti i to isključivo knjižničaru na pult za razduživanje. Posuđenu knjižničnu građu može umjesto korisnika vratiti bilo tko drugi, ali je isključivo korisnik, koji je posudio knjižničnu građu, odgovoran za njezino oštećenje ili gubitak. </w:t>
      </w:r>
    </w:p>
    <w:p w:rsidR="00E33733" w:rsidRPr="00094664" w:rsidRDefault="003E17A7" w:rsidP="005B7C0A">
      <w:pPr>
        <w:spacing w:after="0"/>
        <w:rPr>
          <w:rFonts w:cstheme="minorHAnsi"/>
          <w:sz w:val="24"/>
          <w:szCs w:val="24"/>
        </w:rPr>
      </w:pPr>
      <w:r w:rsidRPr="00094664">
        <w:rPr>
          <w:rFonts w:cstheme="minorHAnsi"/>
          <w:sz w:val="24"/>
          <w:szCs w:val="24"/>
        </w:rPr>
        <w:t>Ako korisnik zbog bolesti ili drugoga objektivnog razloga nije u mogućnosti pravodobno vratiti posuđenu knjižničnu građu, dužan je o tome izvijestiti knjižničara, a posuđenu knjižničnu građu vratiti odmah nakon prestanka razloga spriječenosti.</w:t>
      </w:r>
    </w:p>
    <w:p w:rsidR="00E33733" w:rsidRPr="00094664" w:rsidRDefault="00E33733" w:rsidP="005B7C0A">
      <w:pPr>
        <w:spacing w:after="0"/>
        <w:rPr>
          <w:rFonts w:cstheme="minorHAnsi"/>
          <w:sz w:val="24"/>
          <w:szCs w:val="24"/>
        </w:rPr>
      </w:pPr>
      <w:r w:rsidRPr="00094664">
        <w:rPr>
          <w:rFonts w:cstheme="minorHAnsi"/>
          <w:sz w:val="24"/>
          <w:szCs w:val="24"/>
        </w:rPr>
        <w:lastRenderedPageBreak/>
        <w:t xml:space="preserve">U slučaju da je korisnik najavio ili </w:t>
      </w:r>
      <w:r w:rsidR="003E17A7" w:rsidRPr="00094664">
        <w:rPr>
          <w:rFonts w:cstheme="minorHAnsi"/>
          <w:sz w:val="24"/>
          <w:szCs w:val="24"/>
        </w:rPr>
        <w:t xml:space="preserve">se </w:t>
      </w:r>
      <w:r w:rsidRPr="00094664">
        <w:rPr>
          <w:rFonts w:cstheme="minorHAnsi"/>
          <w:sz w:val="24"/>
          <w:szCs w:val="24"/>
        </w:rPr>
        <w:t>namjerava preseliti u drugu školu, razrednik je dužan</w:t>
      </w:r>
      <w:r w:rsidR="003E17A7" w:rsidRPr="00094664">
        <w:rPr>
          <w:rFonts w:cstheme="minorHAnsi"/>
          <w:sz w:val="24"/>
          <w:szCs w:val="24"/>
        </w:rPr>
        <w:t xml:space="preserve"> o tome obavijestiti knjižničara</w:t>
      </w:r>
      <w:r w:rsidRPr="00094664">
        <w:rPr>
          <w:rFonts w:cstheme="minorHAnsi"/>
          <w:sz w:val="24"/>
          <w:szCs w:val="24"/>
        </w:rPr>
        <w:t xml:space="preserve">. </w:t>
      </w:r>
      <w:r w:rsidR="003E17A7" w:rsidRPr="00094664">
        <w:rPr>
          <w:rFonts w:cstheme="minorHAnsi"/>
          <w:sz w:val="24"/>
          <w:szCs w:val="24"/>
        </w:rPr>
        <w:t>Djelatn</w:t>
      </w:r>
      <w:r w:rsidRPr="00094664">
        <w:rPr>
          <w:rFonts w:cstheme="minorHAnsi"/>
          <w:sz w:val="24"/>
          <w:szCs w:val="24"/>
        </w:rPr>
        <w:t xml:space="preserve">ici kojima je prestao radni odnos dužni su vratiti svu posuđenu knjižničnu građu prije odlaska s radnog mjesta. </w:t>
      </w:r>
    </w:p>
    <w:p w:rsidR="005B7C0A" w:rsidRPr="00094664" w:rsidRDefault="005B7C0A" w:rsidP="00E33733">
      <w:pPr>
        <w:rPr>
          <w:rFonts w:cstheme="minorHAnsi"/>
          <w:sz w:val="24"/>
          <w:szCs w:val="24"/>
        </w:rPr>
      </w:pPr>
    </w:p>
    <w:p w:rsidR="00E33733" w:rsidRPr="00094664" w:rsidRDefault="00E33733" w:rsidP="00596C57">
      <w:pPr>
        <w:jc w:val="center"/>
        <w:rPr>
          <w:rFonts w:cstheme="minorHAnsi"/>
          <w:sz w:val="24"/>
          <w:szCs w:val="24"/>
        </w:rPr>
      </w:pPr>
      <w:r w:rsidRPr="00094664">
        <w:rPr>
          <w:rFonts w:cstheme="minorHAnsi"/>
          <w:sz w:val="24"/>
          <w:szCs w:val="24"/>
        </w:rPr>
        <w:t>Članak 16.</w:t>
      </w:r>
    </w:p>
    <w:p w:rsidR="00E33733" w:rsidRPr="00094664" w:rsidRDefault="003E17A7" w:rsidP="00E33733">
      <w:pPr>
        <w:rPr>
          <w:rFonts w:cstheme="minorHAnsi"/>
          <w:sz w:val="24"/>
          <w:szCs w:val="24"/>
        </w:rPr>
      </w:pPr>
      <w:r w:rsidRPr="00094664">
        <w:rPr>
          <w:rFonts w:cstheme="minorHAnsi"/>
          <w:sz w:val="24"/>
          <w:szCs w:val="24"/>
        </w:rPr>
        <w:t>Korisnika koji pravodobno ne vrati knjižničnu građu, a ne radi se o slučaju iz članka 15. stav</w:t>
      </w:r>
      <w:r w:rsidR="00102E0B" w:rsidRPr="00094664">
        <w:rPr>
          <w:rFonts w:cstheme="minorHAnsi"/>
          <w:sz w:val="24"/>
          <w:szCs w:val="24"/>
        </w:rPr>
        <w:t xml:space="preserve">ka </w:t>
      </w:r>
      <w:r w:rsidRPr="00094664">
        <w:rPr>
          <w:rFonts w:cstheme="minorHAnsi"/>
          <w:sz w:val="24"/>
          <w:szCs w:val="24"/>
        </w:rPr>
        <w:t>2. ovoga pravilnika, knjižničar će usmeno, a zatim i pisano opomenuti.</w:t>
      </w:r>
    </w:p>
    <w:p w:rsidR="00E33733" w:rsidRPr="00094664" w:rsidRDefault="003E17A7" w:rsidP="00596C57">
      <w:pPr>
        <w:jc w:val="center"/>
        <w:rPr>
          <w:rFonts w:cstheme="minorHAnsi"/>
          <w:sz w:val="24"/>
          <w:szCs w:val="24"/>
        </w:rPr>
      </w:pPr>
      <w:r w:rsidRPr="00094664">
        <w:rPr>
          <w:rFonts w:cstheme="minorHAnsi"/>
          <w:sz w:val="24"/>
          <w:szCs w:val="24"/>
        </w:rPr>
        <w:t>Članak 17.</w:t>
      </w:r>
    </w:p>
    <w:p w:rsidR="003E17A7" w:rsidRPr="00094664" w:rsidRDefault="00E33733" w:rsidP="005B7C0A">
      <w:pPr>
        <w:spacing w:after="0"/>
        <w:rPr>
          <w:rFonts w:cstheme="minorHAnsi"/>
          <w:sz w:val="24"/>
          <w:szCs w:val="24"/>
        </w:rPr>
      </w:pPr>
      <w:r w:rsidRPr="00094664">
        <w:rPr>
          <w:rFonts w:cstheme="minorHAnsi"/>
          <w:sz w:val="24"/>
          <w:szCs w:val="24"/>
        </w:rPr>
        <w:t>Korisnici su dužni čuvati knjižničnu građu od svakog oštećenja. Korisnici ne smiju trgati knjižničnu građu, podcrtavati dijelove kn</w:t>
      </w:r>
      <w:r w:rsidR="003E17A7" w:rsidRPr="00094664">
        <w:rPr>
          <w:rFonts w:cstheme="minorHAnsi"/>
          <w:sz w:val="24"/>
          <w:szCs w:val="24"/>
        </w:rPr>
        <w:t>jiga, izrezivati slike, prljati, lijepiti</w:t>
      </w:r>
      <w:r w:rsidRPr="00094664">
        <w:rPr>
          <w:rFonts w:cstheme="minorHAnsi"/>
          <w:sz w:val="24"/>
          <w:szCs w:val="24"/>
        </w:rPr>
        <w:t xml:space="preserve"> i sl. </w:t>
      </w:r>
    </w:p>
    <w:p w:rsidR="003E17A7" w:rsidRPr="00094664" w:rsidRDefault="00E33733" w:rsidP="005B7C0A">
      <w:pPr>
        <w:spacing w:after="0"/>
        <w:rPr>
          <w:rFonts w:cstheme="minorHAnsi"/>
          <w:sz w:val="24"/>
          <w:szCs w:val="24"/>
        </w:rPr>
      </w:pPr>
      <w:r w:rsidRPr="00094664">
        <w:rPr>
          <w:rFonts w:cstheme="minorHAnsi"/>
          <w:sz w:val="24"/>
          <w:szCs w:val="24"/>
        </w:rPr>
        <w:t xml:space="preserve">Korisnik koji izgubi ili ošteti posuđenu knjižničnu građu odgovoran je za štetu. Oštećenu ili izgubljenu knjižničnu građu korisnik je dužan </w:t>
      </w:r>
      <w:r w:rsidR="003E17A7" w:rsidRPr="00094664">
        <w:rPr>
          <w:rFonts w:cstheme="minorHAnsi"/>
          <w:sz w:val="24"/>
          <w:szCs w:val="24"/>
        </w:rPr>
        <w:t>nabaviti</w:t>
      </w:r>
      <w:r w:rsidR="008034C6" w:rsidRPr="00094664">
        <w:rPr>
          <w:rFonts w:cstheme="minorHAnsi"/>
          <w:sz w:val="24"/>
          <w:szCs w:val="24"/>
        </w:rPr>
        <w:t xml:space="preserve"> i vratiti knjižnici istu</w:t>
      </w:r>
      <w:r w:rsidR="003E17A7" w:rsidRPr="00094664">
        <w:rPr>
          <w:rFonts w:cstheme="minorHAnsi"/>
          <w:sz w:val="24"/>
          <w:szCs w:val="24"/>
        </w:rPr>
        <w:t xml:space="preserve"> kakvu je i posudio. </w:t>
      </w:r>
    </w:p>
    <w:p w:rsidR="00DE25E6" w:rsidRPr="00094664" w:rsidRDefault="00DE25E6" w:rsidP="005B7C0A">
      <w:pPr>
        <w:spacing w:after="0"/>
        <w:rPr>
          <w:rFonts w:cstheme="minorHAnsi"/>
          <w:sz w:val="24"/>
          <w:szCs w:val="24"/>
        </w:rPr>
      </w:pPr>
      <w:r w:rsidRPr="00094664">
        <w:rPr>
          <w:rFonts w:cstheme="minorHAnsi"/>
          <w:sz w:val="24"/>
          <w:szCs w:val="24"/>
        </w:rPr>
        <w:t xml:space="preserve">Ako korisnik ne može pronaći istovjetan primjerak, u </w:t>
      </w:r>
      <w:r w:rsidR="00810781" w:rsidRPr="00094664">
        <w:rPr>
          <w:rFonts w:cstheme="minorHAnsi"/>
          <w:sz w:val="24"/>
          <w:szCs w:val="24"/>
        </w:rPr>
        <w:t>dogovoru s knjižničaro</w:t>
      </w:r>
      <w:r w:rsidR="003E17A7" w:rsidRPr="00094664">
        <w:rPr>
          <w:rFonts w:cstheme="minorHAnsi"/>
          <w:sz w:val="24"/>
          <w:szCs w:val="24"/>
        </w:rPr>
        <w:t xml:space="preserve">m dužan je nabaviti knjižnici drugi primjerak građe koji je potreban knjižnici, u visini cijene posuđenog primjerka. </w:t>
      </w:r>
    </w:p>
    <w:p w:rsidR="003E17A7" w:rsidRPr="00094664" w:rsidRDefault="003E17A7" w:rsidP="005B7C0A">
      <w:pPr>
        <w:spacing w:after="0"/>
        <w:rPr>
          <w:rFonts w:cstheme="minorHAnsi"/>
          <w:sz w:val="24"/>
          <w:szCs w:val="24"/>
        </w:rPr>
      </w:pPr>
      <w:r w:rsidRPr="00094664">
        <w:rPr>
          <w:rFonts w:cstheme="minorHAnsi"/>
          <w:sz w:val="24"/>
          <w:szCs w:val="24"/>
        </w:rPr>
        <w:t>Ako korisnik ne postupi ni prema stavku</w:t>
      </w:r>
      <w:r w:rsidR="00211F09">
        <w:rPr>
          <w:rFonts w:cstheme="minorHAnsi"/>
          <w:sz w:val="24"/>
          <w:szCs w:val="24"/>
        </w:rPr>
        <w:t xml:space="preserve"> 3. ovoga članka, dužan je Školskoj ustanovi</w:t>
      </w:r>
      <w:r w:rsidRPr="00094664">
        <w:rPr>
          <w:rFonts w:cstheme="minorHAnsi"/>
          <w:sz w:val="24"/>
          <w:szCs w:val="24"/>
        </w:rPr>
        <w:t xml:space="preserve"> nadoknaditi štetu u protuvrijednosti oštećenog, uništenog ili izgubljenog posuđenog primjerka. Vrijednost knjižnične građe utvrđuje</w:t>
      </w:r>
      <w:r w:rsidR="008034C6" w:rsidRPr="00094664">
        <w:rPr>
          <w:rFonts w:cstheme="minorHAnsi"/>
          <w:sz w:val="24"/>
          <w:szCs w:val="24"/>
        </w:rPr>
        <w:t xml:space="preserve"> se</w:t>
      </w:r>
      <w:r w:rsidRPr="00094664">
        <w:rPr>
          <w:rFonts w:cstheme="minorHAnsi"/>
          <w:sz w:val="24"/>
          <w:szCs w:val="24"/>
        </w:rPr>
        <w:t xml:space="preserve"> uvidom u inventarne knjige knjižnice.</w:t>
      </w:r>
    </w:p>
    <w:p w:rsidR="00E33733" w:rsidRPr="00094664" w:rsidRDefault="00E33733" w:rsidP="00E33733">
      <w:pPr>
        <w:rPr>
          <w:rFonts w:cstheme="minorHAnsi"/>
          <w:sz w:val="24"/>
          <w:szCs w:val="24"/>
        </w:rPr>
      </w:pPr>
      <w:r w:rsidRPr="00094664">
        <w:rPr>
          <w:rFonts w:cstheme="minorHAnsi"/>
          <w:sz w:val="24"/>
          <w:szCs w:val="24"/>
        </w:rPr>
        <w:t xml:space="preserve">Za štetu </w:t>
      </w:r>
      <w:r w:rsidR="00DE25E6" w:rsidRPr="00094664">
        <w:rPr>
          <w:rFonts w:cstheme="minorHAnsi"/>
          <w:sz w:val="24"/>
          <w:szCs w:val="24"/>
        </w:rPr>
        <w:t>iz stav</w:t>
      </w:r>
      <w:r w:rsidR="00102E0B" w:rsidRPr="00094664">
        <w:rPr>
          <w:rFonts w:cstheme="minorHAnsi"/>
          <w:sz w:val="24"/>
          <w:szCs w:val="24"/>
        </w:rPr>
        <w:t>a</w:t>
      </w:r>
      <w:r w:rsidR="00DE25E6" w:rsidRPr="00094664">
        <w:rPr>
          <w:rFonts w:cstheme="minorHAnsi"/>
          <w:sz w:val="24"/>
          <w:szCs w:val="24"/>
        </w:rPr>
        <w:t>ka 1.</w:t>
      </w:r>
      <w:r w:rsidR="00102E0B" w:rsidRPr="00094664">
        <w:rPr>
          <w:rFonts w:cstheme="minorHAnsi"/>
          <w:sz w:val="24"/>
          <w:szCs w:val="24"/>
        </w:rPr>
        <w:t xml:space="preserve"> i 2. </w:t>
      </w:r>
      <w:r w:rsidR="00DE25E6" w:rsidRPr="00094664">
        <w:rPr>
          <w:rFonts w:cstheme="minorHAnsi"/>
          <w:sz w:val="24"/>
          <w:szCs w:val="24"/>
        </w:rPr>
        <w:t xml:space="preserve"> ovoga članka</w:t>
      </w:r>
      <w:r w:rsidR="00102E0B" w:rsidRPr="00094664">
        <w:rPr>
          <w:rFonts w:cstheme="minorHAnsi"/>
          <w:sz w:val="24"/>
          <w:szCs w:val="24"/>
        </w:rPr>
        <w:t>,</w:t>
      </w:r>
      <w:r w:rsidR="00DE25E6" w:rsidRPr="00094664">
        <w:rPr>
          <w:rFonts w:cstheme="minorHAnsi"/>
          <w:sz w:val="24"/>
          <w:szCs w:val="24"/>
        </w:rPr>
        <w:t xml:space="preserve"> </w:t>
      </w:r>
      <w:r w:rsidRPr="00094664">
        <w:rPr>
          <w:rFonts w:cstheme="minorHAnsi"/>
          <w:sz w:val="24"/>
          <w:szCs w:val="24"/>
        </w:rPr>
        <w:t xml:space="preserve">koju učini učenik, odgovoran je roditelj, </w:t>
      </w:r>
      <w:r w:rsidR="00DE25E6" w:rsidRPr="00094664">
        <w:rPr>
          <w:rFonts w:cstheme="minorHAnsi"/>
          <w:sz w:val="24"/>
          <w:szCs w:val="24"/>
        </w:rPr>
        <w:t>odnosno</w:t>
      </w:r>
      <w:r w:rsidRPr="00094664">
        <w:rPr>
          <w:rFonts w:cstheme="minorHAnsi"/>
          <w:sz w:val="24"/>
          <w:szCs w:val="24"/>
        </w:rPr>
        <w:t xml:space="preserve"> skrbnik</w:t>
      </w:r>
      <w:r w:rsidR="00DE25E6" w:rsidRPr="00094664">
        <w:rPr>
          <w:rFonts w:cstheme="minorHAnsi"/>
          <w:sz w:val="24"/>
          <w:szCs w:val="24"/>
        </w:rPr>
        <w:t xml:space="preserve"> učenika</w:t>
      </w:r>
      <w:r w:rsidRPr="00094664">
        <w:rPr>
          <w:rFonts w:cstheme="minorHAnsi"/>
          <w:sz w:val="24"/>
          <w:szCs w:val="24"/>
        </w:rPr>
        <w:t xml:space="preserve">. </w:t>
      </w:r>
    </w:p>
    <w:p w:rsidR="00E33733" w:rsidRPr="00094664" w:rsidRDefault="003E17A7" w:rsidP="00211F09">
      <w:pPr>
        <w:jc w:val="center"/>
        <w:rPr>
          <w:rFonts w:cstheme="minorHAnsi"/>
          <w:sz w:val="24"/>
          <w:szCs w:val="24"/>
        </w:rPr>
      </w:pPr>
      <w:r w:rsidRPr="00094664">
        <w:rPr>
          <w:rFonts w:cstheme="minorHAnsi"/>
          <w:sz w:val="24"/>
          <w:szCs w:val="24"/>
        </w:rPr>
        <w:t>Članak 18.</w:t>
      </w:r>
    </w:p>
    <w:p w:rsidR="00AE0FC1" w:rsidRPr="00094664" w:rsidRDefault="00E33733" w:rsidP="00E33733">
      <w:pPr>
        <w:rPr>
          <w:rFonts w:cstheme="minorHAnsi"/>
          <w:sz w:val="24"/>
          <w:szCs w:val="24"/>
        </w:rPr>
      </w:pPr>
      <w:r w:rsidRPr="00094664">
        <w:rPr>
          <w:rFonts w:cstheme="minorHAnsi"/>
          <w:sz w:val="24"/>
          <w:szCs w:val="24"/>
        </w:rPr>
        <w:t>Knji</w:t>
      </w:r>
      <w:r w:rsidR="00211F09">
        <w:rPr>
          <w:rFonts w:cstheme="minorHAnsi"/>
          <w:sz w:val="24"/>
          <w:szCs w:val="24"/>
        </w:rPr>
        <w:t>žničar i drugi zaposlenici Školske ustanove</w:t>
      </w:r>
      <w:r w:rsidRPr="00094664">
        <w:rPr>
          <w:rFonts w:cstheme="minorHAnsi"/>
          <w:sz w:val="24"/>
          <w:szCs w:val="24"/>
        </w:rPr>
        <w:t xml:space="preserve"> ne smiju izdavanje pisanog izvješća o uspjehu, uvjerenja ili potvrda i svjedodžaba uvjetovati vraćanjem posuđene knjižnične građe ili plaćanjem nadoknade štete za </w:t>
      </w:r>
      <w:r w:rsidR="004A7D9B" w:rsidRPr="00094664">
        <w:rPr>
          <w:rFonts w:cstheme="minorHAnsi"/>
          <w:sz w:val="24"/>
          <w:szCs w:val="24"/>
        </w:rPr>
        <w:t xml:space="preserve">nevraćene ili oštećene </w:t>
      </w:r>
      <w:r w:rsidRPr="00094664">
        <w:rPr>
          <w:rFonts w:cstheme="minorHAnsi"/>
          <w:sz w:val="24"/>
          <w:szCs w:val="24"/>
        </w:rPr>
        <w:t>knjige</w:t>
      </w:r>
      <w:r w:rsidR="009D59DD" w:rsidRPr="00094664">
        <w:rPr>
          <w:rFonts w:cstheme="minorHAnsi"/>
          <w:sz w:val="24"/>
          <w:szCs w:val="24"/>
        </w:rPr>
        <w:t>.</w:t>
      </w:r>
    </w:p>
    <w:p w:rsidR="00EC309E" w:rsidRPr="00094664" w:rsidRDefault="00EC309E" w:rsidP="00E33733">
      <w:pPr>
        <w:rPr>
          <w:rFonts w:cstheme="minorHAnsi"/>
          <w:sz w:val="24"/>
          <w:szCs w:val="24"/>
        </w:rPr>
      </w:pPr>
    </w:p>
    <w:p w:rsidR="009D59DD" w:rsidRPr="00211F09" w:rsidRDefault="00EC309E" w:rsidP="00E33733">
      <w:pPr>
        <w:rPr>
          <w:rFonts w:cstheme="minorHAnsi"/>
          <w:b/>
          <w:sz w:val="24"/>
          <w:szCs w:val="24"/>
        </w:rPr>
      </w:pPr>
      <w:r w:rsidRPr="00094664">
        <w:rPr>
          <w:rFonts w:cstheme="minorHAnsi"/>
          <w:sz w:val="24"/>
          <w:szCs w:val="24"/>
        </w:rPr>
        <w:t>V.</w:t>
      </w:r>
      <w:r w:rsidR="00D30833" w:rsidRPr="00094664">
        <w:rPr>
          <w:rFonts w:cstheme="minorHAnsi"/>
          <w:sz w:val="24"/>
          <w:szCs w:val="24"/>
        </w:rPr>
        <w:t xml:space="preserve"> </w:t>
      </w:r>
      <w:r w:rsidR="00D30833" w:rsidRPr="00211F09">
        <w:rPr>
          <w:rFonts w:cstheme="minorHAnsi"/>
          <w:b/>
          <w:sz w:val="24"/>
          <w:szCs w:val="24"/>
        </w:rPr>
        <w:t>ZAŠTIT</w:t>
      </w:r>
      <w:r w:rsidRPr="00211F09">
        <w:rPr>
          <w:rFonts w:cstheme="minorHAnsi"/>
          <w:b/>
          <w:sz w:val="24"/>
          <w:szCs w:val="24"/>
        </w:rPr>
        <w:t>A GRAĐE U KNJIŽNICI</w:t>
      </w:r>
    </w:p>
    <w:p w:rsidR="00EC309E" w:rsidRPr="00094664" w:rsidRDefault="00EC309E" w:rsidP="00211F09">
      <w:pPr>
        <w:jc w:val="center"/>
        <w:rPr>
          <w:rFonts w:cstheme="minorHAnsi"/>
          <w:sz w:val="24"/>
          <w:szCs w:val="24"/>
        </w:rPr>
      </w:pPr>
      <w:r w:rsidRPr="00094664">
        <w:rPr>
          <w:rFonts w:cstheme="minorHAnsi"/>
          <w:sz w:val="24"/>
          <w:szCs w:val="24"/>
        </w:rPr>
        <w:t>Članak 19.</w:t>
      </w:r>
    </w:p>
    <w:p w:rsidR="00EC309E" w:rsidRPr="00094664" w:rsidRDefault="00CB3FC0" w:rsidP="00EC309E">
      <w:pPr>
        <w:rPr>
          <w:rFonts w:cstheme="minorHAnsi"/>
          <w:sz w:val="24"/>
          <w:szCs w:val="24"/>
        </w:rPr>
      </w:pPr>
      <w:r w:rsidRPr="00094664">
        <w:rPr>
          <w:rFonts w:cstheme="minorHAnsi"/>
          <w:sz w:val="24"/>
          <w:szCs w:val="24"/>
        </w:rPr>
        <w:t>Knjižnica je dužna osigurati zaštitu građe pravilnim smještajem i ispravnim postupanjem u knjižnici i izvan nje.</w:t>
      </w:r>
    </w:p>
    <w:p w:rsidR="00EC309E" w:rsidRPr="00094664" w:rsidRDefault="00EC309E" w:rsidP="00211F09">
      <w:pPr>
        <w:jc w:val="center"/>
        <w:rPr>
          <w:rFonts w:cstheme="minorHAnsi"/>
          <w:sz w:val="24"/>
          <w:szCs w:val="24"/>
        </w:rPr>
      </w:pPr>
      <w:r w:rsidRPr="00094664">
        <w:rPr>
          <w:rFonts w:cstheme="minorHAnsi"/>
          <w:sz w:val="24"/>
          <w:szCs w:val="24"/>
        </w:rPr>
        <w:t>Članak 2</w:t>
      </w:r>
      <w:r w:rsidR="00CB3FC0" w:rsidRPr="00094664">
        <w:rPr>
          <w:rFonts w:cstheme="minorHAnsi"/>
          <w:sz w:val="24"/>
          <w:szCs w:val="24"/>
        </w:rPr>
        <w:t>0</w:t>
      </w:r>
      <w:r w:rsidRPr="00094664">
        <w:rPr>
          <w:rFonts w:cstheme="minorHAnsi"/>
          <w:sz w:val="24"/>
          <w:szCs w:val="24"/>
        </w:rPr>
        <w:t>.</w:t>
      </w:r>
    </w:p>
    <w:p w:rsidR="00CB3FC0" w:rsidRPr="00094664" w:rsidRDefault="00EC309E" w:rsidP="005B7C0A">
      <w:pPr>
        <w:spacing w:after="0" w:line="240" w:lineRule="auto"/>
        <w:rPr>
          <w:rFonts w:cstheme="minorHAnsi"/>
          <w:sz w:val="24"/>
          <w:szCs w:val="24"/>
        </w:rPr>
      </w:pPr>
      <w:r w:rsidRPr="00094664">
        <w:rPr>
          <w:rFonts w:cstheme="minorHAnsi"/>
          <w:sz w:val="24"/>
          <w:szCs w:val="24"/>
        </w:rPr>
        <w:t>Zaštita knjižnične građe obuhvaća:</w:t>
      </w:r>
    </w:p>
    <w:p w:rsidR="00CB3FC0" w:rsidRPr="00094664" w:rsidRDefault="00EC309E" w:rsidP="005B7C0A">
      <w:pPr>
        <w:pStyle w:val="Odlomakpopisa"/>
        <w:numPr>
          <w:ilvl w:val="0"/>
          <w:numId w:val="4"/>
        </w:numPr>
        <w:spacing w:after="0" w:line="240" w:lineRule="auto"/>
        <w:rPr>
          <w:rFonts w:cstheme="minorHAnsi"/>
          <w:sz w:val="24"/>
          <w:szCs w:val="24"/>
        </w:rPr>
      </w:pPr>
      <w:r w:rsidRPr="00094664">
        <w:rPr>
          <w:rFonts w:cstheme="minorHAnsi"/>
          <w:sz w:val="24"/>
          <w:szCs w:val="24"/>
        </w:rPr>
        <w:t>reviziju knjižnične građe</w:t>
      </w:r>
      <w:r w:rsidR="00CB3FC0" w:rsidRPr="00094664">
        <w:rPr>
          <w:rFonts w:cstheme="minorHAnsi"/>
          <w:sz w:val="24"/>
          <w:szCs w:val="24"/>
        </w:rPr>
        <w:t>,</w:t>
      </w:r>
      <w:r w:rsidRPr="00094664">
        <w:rPr>
          <w:rFonts w:cstheme="minorHAnsi"/>
          <w:sz w:val="24"/>
          <w:szCs w:val="24"/>
        </w:rPr>
        <w:t xml:space="preserve">  </w:t>
      </w:r>
    </w:p>
    <w:p w:rsidR="00CB3FC0" w:rsidRPr="00094664" w:rsidRDefault="00EC309E" w:rsidP="00CB3FC0">
      <w:pPr>
        <w:pStyle w:val="Odlomakpopisa"/>
        <w:numPr>
          <w:ilvl w:val="0"/>
          <w:numId w:val="4"/>
        </w:numPr>
        <w:spacing w:line="240" w:lineRule="auto"/>
        <w:rPr>
          <w:rFonts w:cstheme="minorHAnsi"/>
          <w:sz w:val="24"/>
          <w:szCs w:val="24"/>
        </w:rPr>
      </w:pPr>
      <w:r w:rsidRPr="00094664">
        <w:rPr>
          <w:rFonts w:cstheme="minorHAnsi"/>
          <w:sz w:val="24"/>
          <w:szCs w:val="24"/>
        </w:rPr>
        <w:t>izdvajanje knjižnične građe za otpis</w:t>
      </w:r>
      <w:r w:rsidR="00CB3FC0" w:rsidRPr="00094664">
        <w:rPr>
          <w:rFonts w:cstheme="minorHAnsi"/>
          <w:sz w:val="24"/>
          <w:szCs w:val="24"/>
        </w:rPr>
        <w:t>,</w:t>
      </w:r>
      <w:r w:rsidRPr="00094664">
        <w:rPr>
          <w:rFonts w:cstheme="minorHAnsi"/>
          <w:sz w:val="24"/>
          <w:szCs w:val="24"/>
        </w:rPr>
        <w:t xml:space="preserve"> </w:t>
      </w:r>
    </w:p>
    <w:p w:rsidR="00CB3FC0" w:rsidRPr="00094664" w:rsidRDefault="00EC309E" w:rsidP="00CB3FC0">
      <w:pPr>
        <w:pStyle w:val="Odlomakpopisa"/>
        <w:numPr>
          <w:ilvl w:val="0"/>
          <w:numId w:val="4"/>
        </w:numPr>
        <w:spacing w:line="240" w:lineRule="auto"/>
        <w:rPr>
          <w:rFonts w:cstheme="minorHAnsi"/>
          <w:sz w:val="24"/>
          <w:szCs w:val="24"/>
        </w:rPr>
      </w:pPr>
      <w:r w:rsidRPr="00094664">
        <w:rPr>
          <w:rFonts w:cstheme="minorHAnsi"/>
          <w:sz w:val="24"/>
          <w:szCs w:val="24"/>
        </w:rPr>
        <w:t>pravilan smještaj knjižne građe</w:t>
      </w:r>
      <w:r w:rsidR="00CB3FC0" w:rsidRPr="00094664">
        <w:rPr>
          <w:rFonts w:cstheme="minorHAnsi"/>
          <w:sz w:val="24"/>
          <w:szCs w:val="24"/>
        </w:rPr>
        <w:t>,</w:t>
      </w:r>
      <w:r w:rsidRPr="00094664">
        <w:rPr>
          <w:rFonts w:cstheme="minorHAnsi"/>
          <w:sz w:val="24"/>
          <w:szCs w:val="24"/>
        </w:rPr>
        <w:t xml:space="preserve"> </w:t>
      </w:r>
    </w:p>
    <w:p w:rsidR="00CB3FC0" w:rsidRPr="00094664" w:rsidRDefault="00EC309E" w:rsidP="00CB3FC0">
      <w:pPr>
        <w:pStyle w:val="Odlomakpopisa"/>
        <w:numPr>
          <w:ilvl w:val="0"/>
          <w:numId w:val="4"/>
        </w:numPr>
        <w:spacing w:line="240" w:lineRule="auto"/>
        <w:rPr>
          <w:rFonts w:cstheme="minorHAnsi"/>
          <w:sz w:val="24"/>
          <w:szCs w:val="24"/>
        </w:rPr>
      </w:pPr>
      <w:r w:rsidRPr="00094664">
        <w:rPr>
          <w:rFonts w:cstheme="minorHAnsi"/>
          <w:sz w:val="24"/>
          <w:szCs w:val="24"/>
        </w:rPr>
        <w:t>pravilan smještaj neuvezanih časopisa</w:t>
      </w:r>
      <w:r w:rsidR="00CB3FC0" w:rsidRPr="00094664">
        <w:rPr>
          <w:rFonts w:cstheme="minorHAnsi"/>
          <w:sz w:val="24"/>
          <w:szCs w:val="24"/>
        </w:rPr>
        <w:t>,</w:t>
      </w:r>
      <w:r w:rsidRPr="00094664">
        <w:rPr>
          <w:rFonts w:cstheme="minorHAnsi"/>
          <w:sz w:val="24"/>
          <w:szCs w:val="24"/>
        </w:rPr>
        <w:t xml:space="preserve"> </w:t>
      </w:r>
    </w:p>
    <w:p w:rsidR="00CB3FC0" w:rsidRPr="00094664" w:rsidRDefault="00EC309E" w:rsidP="00CB3FC0">
      <w:pPr>
        <w:pStyle w:val="Odlomakpopisa"/>
        <w:numPr>
          <w:ilvl w:val="0"/>
          <w:numId w:val="4"/>
        </w:numPr>
        <w:spacing w:line="240" w:lineRule="auto"/>
        <w:rPr>
          <w:rFonts w:cstheme="minorHAnsi"/>
          <w:sz w:val="24"/>
          <w:szCs w:val="24"/>
        </w:rPr>
      </w:pPr>
      <w:r w:rsidRPr="00094664">
        <w:rPr>
          <w:rFonts w:cstheme="minorHAnsi"/>
          <w:sz w:val="24"/>
          <w:szCs w:val="24"/>
        </w:rPr>
        <w:t xml:space="preserve">pravilan smještaj </w:t>
      </w:r>
      <w:r w:rsidR="00CB3FC0" w:rsidRPr="00094664">
        <w:rPr>
          <w:rFonts w:cstheme="minorHAnsi"/>
          <w:sz w:val="24"/>
          <w:szCs w:val="24"/>
        </w:rPr>
        <w:t>i zaštita od oštećenja AV građe,</w:t>
      </w:r>
    </w:p>
    <w:p w:rsidR="00CB3FC0" w:rsidRDefault="00EC309E" w:rsidP="00CB3FC0">
      <w:pPr>
        <w:pStyle w:val="Odlomakpopisa"/>
        <w:numPr>
          <w:ilvl w:val="0"/>
          <w:numId w:val="4"/>
        </w:numPr>
        <w:spacing w:line="240" w:lineRule="auto"/>
        <w:rPr>
          <w:rFonts w:cstheme="minorHAnsi"/>
          <w:sz w:val="24"/>
          <w:szCs w:val="24"/>
        </w:rPr>
      </w:pPr>
      <w:r w:rsidRPr="00094664">
        <w:rPr>
          <w:rFonts w:cstheme="minorHAnsi"/>
          <w:sz w:val="24"/>
          <w:szCs w:val="24"/>
        </w:rPr>
        <w:t>popravak oštećenih knjiga</w:t>
      </w:r>
      <w:r w:rsidR="00CB3FC0" w:rsidRPr="00094664">
        <w:rPr>
          <w:rFonts w:cstheme="minorHAnsi"/>
          <w:sz w:val="24"/>
          <w:szCs w:val="24"/>
        </w:rPr>
        <w:t>.</w:t>
      </w:r>
      <w:r w:rsidRPr="00094664">
        <w:rPr>
          <w:rFonts w:cstheme="minorHAnsi"/>
          <w:sz w:val="24"/>
          <w:szCs w:val="24"/>
        </w:rPr>
        <w:t xml:space="preserve"> </w:t>
      </w:r>
    </w:p>
    <w:p w:rsidR="00211F09" w:rsidRPr="00094664" w:rsidRDefault="00211F09" w:rsidP="00211F09">
      <w:pPr>
        <w:pStyle w:val="Odlomakpopisa"/>
        <w:spacing w:line="240" w:lineRule="auto"/>
        <w:rPr>
          <w:rFonts w:cstheme="minorHAnsi"/>
          <w:sz w:val="24"/>
          <w:szCs w:val="24"/>
        </w:rPr>
      </w:pPr>
    </w:p>
    <w:p w:rsidR="00EC309E" w:rsidRPr="00094664" w:rsidRDefault="00EC309E" w:rsidP="00211F09">
      <w:pPr>
        <w:jc w:val="center"/>
        <w:rPr>
          <w:rFonts w:cstheme="minorHAnsi"/>
          <w:sz w:val="24"/>
          <w:szCs w:val="24"/>
        </w:rPr>
      </w:pPr>
      <w:r w:rsidRPr="00094664">
        <w:rPr>
          <w:rFonts w:cstheme="minorHAnsi"/>
          <w:sz w:val="24"/>
          <w:szCs w:val="24"/>
        </w:rPr>
        <w:lastRenderedPageBreak/>
        <w:t>Članak 2</w:t>
      </w:r>
      <w:r w:rsidR="00CB3FC0" w:rsidRPr="00094664">
        <w:rPr>
          <w:rFonts w:cstheme="minorHAnsi"/>
          <w:sz w:val="24"/>
          <w:szCs w:val="24"/>
        </w:rPr>
        <w:t>1</w:t>
      </w:r>
      <w:r w:rsidRPr="00094664">
        <w:rPr>
          <w:rFonts w:cstheme="minorHAnsi"/>
          <w:sz w:val="24"/>
          <w:szCs w:val="24"/>
        </w:rPr>
        <w:t>.</w:t>
      </w:r>
    </w:p>
    <w:p w:rsidR="004A7D9B" w:rsidRPr="00094664" w:rsidRDefault="00EC309E" w:rsidP="004A7D9B">
      <w:pPr>
        <w:spacing w:after="0" w:line="240" w:lineRule="auto"/>
        <w:rPr>
          <w:rFonts w:cstheme="minorHAnsi"/>
          <w:sz w:val="24"/>
          <w:szCs w:val="24"/>
        </w:rPr>
      </w:pPr>
      <w:r w:rsidRPr="00094664">
        <w:rPr>
          <w:rFonts w:cstheme="minorHAnsi"/>
          <w:sz w:val="24"/>
          <w:szCs w:val="24"/>
        </w:rPr>
        <w:t xml:space="preserve">Izdvajanjem knjižnične građe treba se odvojiti nepotrebna knjižnična građa. Izdvajanje knjižnične građe mora se provoditi neprestano. </w:t>
      </w:r>
    </w:p>
    <w:p w:rsidR="00CB3FC0" w:rsidRPr="00094664" w:rsidRDefault="00EC309E" w:rsidP="004A7D9B">
      <w:pPr>
        <w:spacing w:after="0" w:line="240" w:lineRule="auto"/>
        <w:rPr>
          <w:rFonts w:cstheme="minorHAnsi"/>
          <w:sz w:val="24"/>
          <w:szCs w:val="24"/>
        </w:rPr>
      </w:pPr>
      <w:r w:rsidRPr="00094664">
        <w:rPr>
          <w:rFonts w:cstheme="minorHAnsi"/>
          <w:sz w:val="24"/>
          <w:szCs w:val="24"/>
        </w:rPr>
        <w:t xml:space="preserve">Iz školske knjižnice obvezno se i redovito treba izdvajati: </w:t>
      </w:r>
    </w:p>
    <w:p w:rsidR="00CB3FC0" w:rsidRPr="00094664" w:rsidRDefault="00EC309E" w:rsidP="00CB3FC0">
      <w:pPr>
        <w:pStyle w:val="Odlomakpopisa"/>
        <w:numPr>
          <w:ilvl w:val="0"/>
          <w:numId w:val="6"/>
        </w:numPr>
        <w:spacing w:line="240" w:lineRule="auto"/>
        <w:rPr>
          <w:rFonts w:cstheme="minorHAnsi"/>
          <w:sz w:val="24"/>
          <w:szCs w:val="24"/>
        </w:rPr>
      </w:pPr>
      <w:r w:rsidRPr="00094664">
        <w:rPr>
          <w:rFonts w:cstheme="minorHAnsi"/>
          <w:sz w:val="24"/>
          <w:szCs w:val="24"/>
        </w:rPr>
        <w:t>vrlo oštećene knjige,</w:t>
      </w:r>
    </w:p>
    <w:p w:rsidR="00CB3FC0" w:rsidRPr="00094664" w:rsidRDefault="00EC309E" w:rsidP="00CB3FC0">
      <w:pPr>
        <w:pStyle w:val="Odlomakpopisa"/>
        <w:numPr>
          <w:ilvl w:val="0"/>
          <w:numId w:val="6"/>
        </w:numPr>
        <w:spacing w:line="240" w:lineRule="auto"/>
        <w:rPr>
          <w:rFonts w:cstheme="minorHAnsi"/>
          <w:sz w:val="24"/>
          <w:szCs w:val="24"/>
        </w:rPr>
      </w:pPr>
      <w:r w:rsidRPr="00094664">
        <w:rPr>
          <w:rFonts w:cstheme="minorHAnsi"/>
          <w:sz w:val="24"/>
          <w:szCs w:val="24"/>
        </w:rPr>
        <w:t xml:space="preserve">knjige koje netočno ili nesuvremeno obrađuju neku temu ili sadržaj (zastarjele, neaktualne), </w:t>
      </w:r>
    </w:p>
    <w:p w:rsidR="00CB3FC0" w:rsidRPr="00094664" w:rsidRDefault="00EC309E" w:rsidP="00CB3FC0">
      <w:pPr>
        <w:pStyle w:val="Odlomakpopisa"/>
        <w:numPr>
          <w:ilvl w:val="0"/>
          <w:numId w:val="6"/>
        </w:numPr>
        <w:spacing w:line="240" w:lineRule="auto"/>
        <w:rPr>
          <w:rFonts w:cstheme="minorHAnsi"/>
          <w:sz w:val="24"/>
          <w:szCs w:val="24"/>
        </w:rPr>
      </w:pPr>
      <w:r w:rsidRPr="00094664">
        <w:rPr>
          <w:rFonts w:cstheme="minorHAnsi"/>
          <w:sz w:val="24"/>
          <w:szCs w:val="24"/>
        </w:rPr>
        <w:t xml:space="preserve">knjige koje nisu prikladne za korisnike školske knjižnice, </w:t>
      </w:r>
    </w:p>
    <w:p w:rsidR="00CB3FC0" w:rsidRPr="00094664" w:rsidRDefault="00EC309E" w:rsidP="00CB3FC0">
      <w:pPr>
        <w:pStyle w:val="Odlomakpopisa"/>
        <w:numPr>
          <w:ilvl w:val="0"/>
          <w:numId w:val="6"/>
        </w:numPr>
        <w:spacing w:line="240" w:lineRule="auto"/>
        <w:rPr>
          <w:rFonts w:cstheme="minorHAnsi"/>
          <w:sz w:val="24"/>
          <w:szCs w:val="24"/>
        </w:rPr>
      </w:pPr>
      <w:r w:rsidRPr="00094664">
        <w:rPr>
          <w:rFonts w:cstheme="minorHAnsi"/>
          <w:sz w:val="24"/>
          <w:szCs w:val="24"/>
        </w:rPr>
        <w:t xml:space="preserve">suvišne primjerke nekih naslova, </w:t>
      </w:r>
    </w:p>
    <w:p w:rsidR="00CB3FC0" w:rsidRPr="00094664" w:rsidRDefault="00EC309E" w:rsidP="00C51564">
      <w:pPr>
        <w:pStyle w:val="Odlomakpopisa"/>
        <w:numPr>
          <w:ilvl w:val="0"/>
          <w:numId w:val="6"/>
        </w:numPr>
        <w:spacing w:after="0" w:line="240" w:lineRule="auto"/>
        <w:rPr>
          <w:rFonts w:cstheme="minorHAnsi"/>
          <w:sz w:val="24"/>
          <w:szCs w:val="24"/>
        </w:rPr>
      </w:pPr>
      <w:r w:rsidRPr="00094664">
        <w:rPr>
          <w:rFonts w:cstheme="minorHAnsi"/>
          <w:sz w:val="24"/>
          <w:szCs w:val="24"/>
        </w:rPr>
        <w:t xml:space="preserve">nepotrebne časopise, AV i dokumentacijski materijal. </w:t>
      </w:r>
    </w:p>
    <w:p w:rsidR="00EC309E" w:rsidRPr="00094664" w:rsidRDefault="00EC309E" w:rsidP="00C51564">
      <w:pPr>
        <w:spacing w:after="0"/>
        <w:rPr>
          <w:rFonts w:cstheme="minorHAnsi"/>
          <w:sz w:val="24"/>
          <w:szCs w:val="24"/>
        </w:rPr>
      </w:pPr>
      <w:r w:rsidRPr="00094664">
        <w:rPr>
          <w:rFonts w:cstheme="minorHAnsi"/>
          <w:sz w:val="24"/>
          <w:szCs w:val="24"/>
        </w:rPr>
        <w:t xml:space="preserve">Za pravodobno izdvajanje knjižnične građe odgovoran je knjižničar. </w:t>
      </w:r>
    </w:p>
    <w:p w:rsidR="00C51564" w:rsidRPr="00094664" w:rsidRDefault="00C51564" w:rsidP="00EC309E">
      <w:pPr>
        <w:rPr>
          <w:rFonts w:cstheme="minorHAnsi"/>
          <w:sz w:val="24"/>
          <w:szCs w:val="24"/>
        </w:rPr>
      </w:pPr>
    </w:p>
    <w:p w:rsidR="00EC309E" w:rsidRPr="00094664" w:rsidRDefault="00EC309E" w:rsidP="00E3268E">
      <w:pPr>
        <w:jc w:val="center"/>
        <w:rPr>
          <w:rFonts w:cstheme="minorHAnsi"/>
          <w:sz w:val="24"/>
          <w:szCs w:val="24"/>
        </w:rPr>
      </w:pPr>
      <w:r w:rsidRPr="00094664">
        <w:rPr>
          <w:rFonts w:cstheme="minorHAnsi"/>
          <w:sz w:val="24"/>
          <w:szCs w:val="24"/>
        </w:rPr>
        <w:t>Članak 2</w:t>
      </w:r>
      <w:r w:rsidR="00CB3FC0" w:rsidRPr="00094664">
        <w:rPr>
          <w:rFonts w:cstheme="minorHAnsi"/>
          <w:sz w:val="24"/>
          <w:szCs w:val="24"/>
        </w:rPr>
        <w:t>2</w:t>
      </w:r>
      <w:r w:rsidRPr="00094664">
        <w:rPr>
          <w:rFonts w:cstheme="minorHAnsi"/>
          <w:sz w:val="24"/>
          <w:szCs w:val="24"/>
        </w:rPr>
        <w:t>.</w:t>
      </w:r>
    </w:p>
    <w:p w:rsidR="00CB3FC0" w:rsidRPr="00094664" w:rsidRDefault="00EC309E" w:rsidP="00EC309E">
      <w:pPr>
        <w:rPr>
          <w:rFonts w:cstheme="minorHAnsi"/>
          <w:sz w:val="24"/>
          <w:szCs w:val="24"/>
        </w:rPr>
      </w:pPr>
      <w:r w:rsidRPr="00094664">
        <w:rPr>
          <w:rFonts w:cstheme="minorHAnsi"/>
          <w:sz w:val="24"/>
          <w:szCs w:val="24"/>
        </w:rPr>
        <w:t>Izdvojene knjige se popisuju i predlažu za otpis</w:t>
      </w:r>
      <w:r w:rsidR="00CB3FC0" w:rsidRPr="00094664">
        <w:rPr>
          <w:rFonts w:cstheme="minorHAnsi"/>
          <w:sz w:val="24"/>
          <w:szCs w:val="24"/>
        </w:rPr>
        <w:t>.</w:t>
      </w:r>
      <w:r w:rsidR="00A730EB" w:rsidRPr="00094664">
        <w:rPr>
          <w:rFonts w:cstheme="minorHAnsi"/>
          <w:sz w:val="24"/>
          <w:szCs w:val="24"/>
        </w:rPr>
        <w:t xml:space="preserve"> </w:t>
      </w:r>
      <w:r w:rsidR="00CB3FC0" w:rsidRPr="00094664">
        <w:rPr>
          <w:rFonts w:cstheme="minorHAnsi"/>
          <w:sz w:val="24"/>
          <w:szCs w:val="24"/>
        </w:rPr>
        <w:t>O otpisu izdvojenih knjiga odlučuje Školski odbor na prijedlog Povjerenstva za reviziju i otpis, a u skladu s Pravilnikom o reviziji i otpisu knjižnične građe (NN 21/02).</w:t>
      </w:r>
    </w:p>
    <w:p w:rsidR="00A730EB" w:rsidRPr="00094664" w:rsidRDefault="00A730EB" w:rsidP="00EC309E">
      <w:pPr>
        <w:rPr>
          <w:rFonts w:cstheme="minorHAnsi"/>
          <w:sz w:val="24"/>
          <w:szCs w:val="24"/>
        </w:rPr>
      </w:pPr>
    </w:p>
    <w:p w:rsidR="00A730EB" w:rsidRPr="00E3268E" w:rsidRDefault="00A730EB" w:rsidP="00EC309E">
      <w:pPr>
        <w:rPr>
          <w:rFonts w:cstheme="minorHAnsi"/>
          <w:b/>
          <w:sz w:val="24"/>
          <w:szCs w:val="24"/>
        </w:rPr>
      </w:pPr>
      <w:r w:rsidRPr="00094664">
        <w:rPr>
          <w:rFonts w:cstheme="minorHAnsi"/>
          <w:sz w:val="24"/>
          <w:szCs w:val="24"/>
        </w:rPr>
        <w:t xml:space="preserve">VI. </w:t>
      </w:r>
      <w:r w:rsidRPr="00E3268E">
        <w:rPr>
          <w:rFonts w:cstheme="minorHAnsi"/>
          <w:b/>
          <w:sz w:val="24"/>
          <w:szCs w:val="24"/>
        </w:rPr>
        <w:t>RAD KNJIŽNICE</w:t>
      </w:r>
    </w:p>
    <w:p w:rsidR="00A730EB" w:rsidRPr="00094664" w:rsidRDefault="00A730EB" w:rsidP="00E3268E">
      <w:pPr>
        <w:jc w:val="center"/>
        <w:rPr>
          <w:rFonts w:cstheme="minorHAnsi"/>
          <w:sz w:val="24"/>
          <w:szCs w:val="24"/>
        </w:rPr>
      </w:pPr>
      <w:r w:rsidRPr="00094664">
        <w:rPr>
          <w:rFonts w:cstheme="minorHAnsi"/>
          <w:sz w:val="24"/>
          <w:szCs w:val="24"/>
        </w:rPr>
        <w:t>Članak 23.</w:t>
      </w:r>
    </w:p>
    <w:p w:rsidR="00A730EB" w:rsidRPr="00094664" w:rsidRDefault="00A730EB" w:rsidP="004A7D9B">
      <w:pPr>
        <w:spacing w:after="0"/>
        <w:rPr>
          <w:rFonts w:cstheme="minorHAnsi"/>
          <w:sz w:val="24"/>
          <w:szCs w:val="24"/>
        </w:rPr>
      </w:pPr>
      <w:r w:rsidRPr="00094664">
        <w:rPr>
          <w:rFonts w:cstheme="minorHAnsi"/>
          <w:sz w:val="24"/>
          <w:szCs w:val="24"/>
        </w:rPr>
        <w:t xml:space="preserve">Školska knjižnica radi svakim radnim danom od 8.00 do 14.00 sati. Vrijeme rada je strukturirano tako da je knjižnica otvorena za posudbu i rad s korisnicima svakim radnim danom </w:t>
      </w:r>
      <w:r w:rsidR="00097FC6">
        <w:rPr>
          <w:rFonts w:cstheme="minorHAnsi"/>
          <w:sz w:val="24"/>
          <w:szCs w:val="24"/>
        </w:rPr>
        <w:t>u vremenu od 8.</w:t>
      </w:r>
      <w:r w:rsidRPr="00094664">
        <w:rPr>
          <w:rFonts w:cstheme="minorHAnsi"/>
          <w:sz w:val="24"/>
          <w:szCs w:val="24"/>
        </w:rPr>
        <w:t>30 do 13.30 sati, dok je ostatak vremena predviđen za stručne poslove.</w:t>
      </w:r>
    </w:p>
    <w:p w:rsidR="00A730EB" w:rsidRPr="00094664" w:rsidRDefault="002534E7" w:rsidP="00A730EB">
      <w:pPr>
        <w:rPr>
          <w:rFonts w:cstheme="minorHAnsi"/>
          <w:sz w:val="24"/>
          <w:szCs w:val="24"/>
        </w:rPr>
      </w:pPr>
      <w:r w:rsidRPr="00094664">
        <w:rPr>
          <w:rFonts w:cstheme="minorHAnsi"/>
          <w:sz w:val="24"/>
          <w:szCs w:val="24"/>
        </w:rPr>
        <w:t>Raspored rada knjižnice obvezno se ističe na ulaznim vratima knjižnice.</w:t>
      </w:r>
      <w:r w:rsidR="003C45C3" w:rsidRPr="00094664">
        <w:rPr>
          <w:rFonts w:cstheme="minorHAnsi"/>
          <w:sz w:val="24"/>
          <w:szCs w:val="24"/>
        </w:rPr>
        <w:t xml:space="preserve"> </w:t>
      </w:r>
      <w:r w:rsidRPr="00094664">
        <w:rPr>
          <w:rFonts w:cstheme="minorHAnsi"/>
          <w:sz w:val="24"/>
          <w:szCs w:val="24"/>
        </w:rPr>
        <w:t>O promjenama u radu knjižničar je dužan pravodobno izvijestiti korisnike knjižničnih usluga.</w:t>
      </w:r>
    </w:p>
    <w:p w:rsidR="002534E7" w:rsidRPr="00094664" w:rsidRDefault="00A730EB" w:rsidP="00E3268E">
      <w:pPr>
        <w:jc w:val="center"/>
        <w:rPr>
          <w:rFonts w:cstheme="minorHAnsi"/>
          <w:sz w:val="24"/>
          <w:szCs w:val="24"/>
        </w:rPr>
      </w:pPr>
      <w:r w:rsidRPr="00094664">
        <w:rPr>
          <w:rFonts w:cstheme="minorHAnsi"/>
          <w:sz w:val="24"/>
          <w:szCs w:val="24"/>
        </w:rPr>
        <w:t xml:space="preserve">Članak </w:t>
      </w:r>
      <w:r w:rsidR="002534E7" w:rsidRPr="00094664">
        <w:rPr>
          <w:rFonts w:cstheme="minorHAnsi"/>
          <w:sz w:val="24"/>
          <w:szCs w:val="24"/>
        </w:rPr>
        <w:t>24</w:t>
      </w:r>
      <w:r w:rsidRPr="00094664">
        <w:rPr>
          <w:rFonts w:cstheme="minorHAnsi"/>
          <w:sz w:val="24"/>
          <w:szCs w:val="24"/>
        </w:rPr>
        <w:t>.</w:t>
      </w:r>
    </w:p>
    <w:p w:rsidR="00102E0B" w:rsidRPr="00094664" w:rsidRDefault="00A730EB" w:rsidP="005B7C0A">
      <w:pPr>
        <w:spacing w:after="0"/>
        <w:rPr>
          <w:rFonts w:cstheme="minorHAnsi"/>
          <w:sz w:val="24"/>
          <w:szCs w:val="24"/>
        </w:rPr>
      </w:pPr>
      <w:r w:rsidRPr="00094664">
        <w:rPr>
          <w:rFonts w:cstheme="minorHAnsi"/>
          <w:sz w:val="24"/>
          <w:szCs w:val="24"/>
        </w:rPr>
        <w:t>U prostor</w:t>
      </w:r>
      <w:r w:rsidR="002534E7" w:rsidRPr="00094664">
        <w:rPr>
          <w:rFonts w:cstheme="minorHAnsi"/>
          <w:sz w:val="24"/>
          <w:szCs w:val="24"/>
        </w:rPr>
        <w:t>u</w:t>
      </w:r>
      <w:r w:rsidRPr="00094664">
        <w:rPr>
          <w:rFonts w:cstheme="minorHAnsi"/>
          <w:sz w:val="24"/>
          <w:szCs w:val="24"/>
        </w:rPr>
        <w:t xml:space="preserve"> knjižnice organizira se individualni rad s učenic</w:t>
      </w:r>
      <w:r w:rsidR="004A7D9B" w:rsidRPr="00094664">
        <w:rPr>
          <w:rFonts w:cstheme="minorHAnsi"/>
          <w:sz w:val="24"/>
          <w:szCs w:val="24"/>
        </w:rPr>
        <w:t>ima, rad sa skupinama učenika, obrada tema iz</w:t>
      </w:r>
      <w:r w:rsidR="00793FF6" w:rsidRPr="00094664">
        <w:rPr>
          <w:rFonts w:cstheme="minorHAnsi"/>
          <w:sz w:val="24"/>
          <w:szCs w:val="24"/>
        </w:rPr>
        <w:t xml:space="preserve"> knjižnično-informacijskog </w:t>
      </w:r>
      <w:r w:rsidR="004A7D9B" w:rsidRPr="00094664">
        <w:rPr>
          <w:rFonts w:cstheme="minorHAnsi"/>
          <w:sz w:val="24"/>
          <w:szCs w:val="24"/>
        </w:rPr>
        <w:t>područ</w:t>
      </w:r>
      <w:r w:rsidR="00793FF6" w:rsidRPr="00094664">
        <w:rPr>
          <w:rFonts w:cstheme="minorHAnsi"/>
          <w:sz w:val="24"/>
          <w:szCs w:val="24"/>
        </w:rPr>
        <w:t>ja</w:t>
      </w:r>
      <w:r w:rsidRPr="00094664">
        <w:rPr>
          <w:rFonts w:cstheme="minorHAnsi"/>
          <w:sz w:val="24"/>
          <w:szCs w:val="24"/>
        </w:rPr>
        <w:t xml:space="preserve"> i izvannastavne aktivnosti</w:t>
      </w:r>
      <w:r w:rsidR="004A7D9B" w:rsidRPr="00094664">
        <w:rPr>
          <w:rFonts w:cstheme="minorHAnsi"/>
          <w:sz w:val="24"/>
          <w:szCs w:val="24"/>
        </w:rPr>
        <w:t>,</w:t>
      </w:r>
      <w:r w:rsidRPr="00094664">
        <w:rPr>
          <w:rFonts w:cstheme="minorHAnsi"/>
          <w:sz w:val="24"/>
          <w:szCs w:val="24"/>
        </w:rPr>
        <w:t xml:space="preserve"> u skladu s </w:t>
      </w:r>
      <w:r w:rsidR="007E2521" w:rsidRPr="00094664">
        <w:rPr>
          <w:rFonts w:cstheme="minorHAnsi"/>
          <w:sz w:val="24"/>
          <w:szCs w:val="24"/>
        </w:rPr>
        <w:t xml:space="preserve">kurikulumom i </w:t>
      </w:r>
      <w:r w:rsidRPr="00094664">
        <w:rPr>
          <w:rFonts w:cstheme="minorHAnsi"/>
          <w:sz w:val="24"/>
          <w:szCs w:val="24"/>
        </w:rPr>
        <w:t>godišnjim pla</w:t>
      </w:r>
      <w:r w:rsidR="00E3268E">
        <w:rPr>
          <w:rFonts w:cstheme="minorHAnsi"/>
          <w:sz w:val="24"/>
          <w:szCs w:val="24"/>
        </w:rPr>
        <w:t>nom i programom rada Školske ustanove</w:t>
      </w:r>
      <w:r w:rsidRPr="00094664">
        <w:rPr>
          <w:rFonts w:cstheme="minorHAnsi"/>
          <w:sz w:val="24"/>
          <w:szCs w:val="24"/>
        </w:rPr>
        <w:t xml:space="preserve">. </w:t>
      </w:r>
    </w:p>
    <w:p w:rsidR="002534E7" w:rsidRPr="00094664" w:rsidRDefault="00A55D7D" w:rsidP="005B7C0A">
      <w:pPr>
        <w:spacing w:after="0"/>
        <w:rPr>
          <w:rFonts w:cstheme="minorHAnsi"/>
          <w:sz w:val="24"/>
          <w:szCs w:val="24"/>
        </w:rPr>
      </w:pPr>
      <w:r w:rsidRPr="00094664">
        <w:rPr>
          <w:rFonts w:cstheme="minorHAnsi"/>
          <w:sz w:val="24"/>
          <w:szCs w:val="24"/>
        </w:rPr>
        <w:t>Ukoliko prostor knjižnice n</w:t>
      </w:r>
      <w:r w:rsidR="00102E0B" w:rsidRPr="00094664">
        <w:rPr>
          <w:rFonts w:cstheme="minorHAnsi"/>
          <w:sz w:val="24"/>
          <w:szCs w:val="24"/>
        </w:rPr>
        <w:t>ije</w:t>
      </w:r>
      <w:r w:rsidRPr="00094664">
        <w:rPr>
          <w:rFonts w:cstheme="minorHAnsi"/>
          <w:sz w:val="24"/>
          <w:szCs w:val="24"/>
        </w:rPr>
        <w:t xml:space="preserve"> adekvatan broju učenika koji sudjeluju u radu, knjižničar će organizirati rad u jednoj od slobodnih učionica</w:t>
      </w:r>
    </w:p>
    <w:p w:rsidR="00A730EB" w:rsidRPr="00094664" w:rsidRDefault="00A55D7D" w:rsidP="00A730EB">
      <w:pPr>
        <w:rPr>
          <w:rFonts w:cstheme="minorHAnsi"/>
          <w:sz w:val="24"/>
          <w:szCs w:val="24"/>
        </w:rPr>
      </w:pPr>
      <w:r w:rsidRPr="00094664">
        <w:rPr>
          <w:rFonts w:cstheme="minorHAnsi"/>
          <w:sz w:val="24"/>
          <w:szCs w:val="24"/>
        </w:rPr>
        <w:t xml:space="preserve">Knjižnica će biti zatvorena za korisnike u slučaju </w:t>
      </w:r>
      <w:r w:rsidR="00102E0B" w:rsidRPr="00094664">
        <w:rPr>
          <w:rFonts w:cstheme="minorHAnsi"/>
          <w:sz w:val="24"/>
          <w:szCs w:val="24"/>
        </w:rPr>
        <w:t xml:space="preserve">iz stavka 2. ovoga članka ili </w:t>
      </w:r>
      <w:r w:rsidRPr="00094664">
        <w:rPr>
          <w:rFonts w:cstheme="minorHAnsi"/>
          <w:sz w:val="24"/>
          <w:szCs w:val="24"/>
        </w:rPr>
        <w:t>kada knjižničar ode</w:t>
      </w:r>
      <w:r w:rsidR="00793FF6" w:rsidRPr="00094664">
        <w:rPr>
          <w:rFonts w:cstheme="minorHAnsi"/>
          <w:sz w:val="24"/>
          <w:szCs w:val="24"/>
        </w:rPr>
        <w:t xml:space="preserve"> u područn</w:t>
      </w:r>
      <w:r w:rsidRPr="00094664">
        <w:rPr>
          <w:rFonts w:cstheme="minorHAnsi"/>
          <w:sz w:val="24"/>
          <w:szCs w:val="24"/>
        </w:rPr>
        <w:t>e</w:t>
      </w:r>
      <w:r w:rsidR="00793FF6" w:rsidRPr="00094664">
        <w:rPr>
          <w:rFonts w:cstheme="minorHAnsi"/>
          <w:sz w:val="24"/>
          <w:szCs w:val="24"/>
        </w:rPr>
        <w:t xml:space="preserve"> škol</w:t>
      </w:r>
      <w:r w:rsidRPr="00094664">
        <w:rPr>
          <w:rFonts w:cstheme="minorHAnsi"/>
          <w:sz w:val="24"/>
          <w:szCs w:val="24"/>
        </w:rPr>
        <w:t>e</w:t>
      </w:r>
      <w:r w:rsidR="00014FE2" w:rsidRPr="00094664">
        <w:rPr>
          <w:rFonts w:cstheme="minorHAnsi"/>
          <w:sz w:val="24"/>
          <w:szCs w:val="24"/>
        </w:rPr>
        <w:t xml:space="preserve"> </w:t>
      </w:r>
      <w:r w:rsidRPr="00094664">
        <w:rPr>
          <w:rFonts w:cstheme="minorHAnsi"/>
          <w:sz w:val="24"/>
          <w:szCs w:val="24"/>
        </w:rPr>
        <w:t xml:space="preserve">obavljati poslove iz stavka 1. ovoga članka </w:t>
      </w:r>
      <w:r w:rsidR="00014FE2" w:rsidRPr="00094664">
        <w:rPr>
          <w:rFonts w:cstheme="minorHAnsi"/>
          <w:sz w:val="24"/>
          <w:szCs w:val="24"/>
        </w:rPr>
        <w:t>i u vremenu kada knjižničar pohađa organizirano stručno usavršavanje</w:t>
      </w:r>
      <w:r w:rsidRPr="00094664">
        <w:rPr>
          <w:rFonts w:cstheme="minorHAnsi"/>
          <w:sz w:val="24"/>
          <w:szCs w:val="24"/>
        </w:rPr>
        <w:t>.</w:t>
      </w:r>
      <w:r w:rsidR="00793FF6" w:rsidRPr="00094664">
        <w:rPr>
          <w:rFonts w:cstheme="minorHAnsi"/>
          <w:sz w:val="24"/>
          <w:szCs w:val="24"/>
        </w:rPr>
        <w:t xml:space="preserve"> </w:t>
      </w:r>
    </w:p>
    <w:p w:rsidR="00793FF6" w:rsidRPr="00094664" w:rsidRDefault="00A730EB" w:rsidP="00E3268E">
      <w:pPr>
        <w:jc w:val="center"/>
        <w:rPr>
          <w:rFonts w:cstheme="minorHAnsi"/>
          <w:sz w:val="24"/>
          <w:szCs w:val="24"/>
        </w:rPr>
      </w:pPr>
      <w:r w:rsidRPr="00094664">
        <w:rPr>
          <w:rFonts w:cstheme="minorHAnsi"/>
          <w:sz w:val="24"/>
          <w:szCs w:val="24"/>
        </w:rPr>
        <w:t xml:space="preserve">Članak </w:t>
      </w:r>
      <w:r w:rsidR="00793FF6" w:rsidRPr="00094664">
        <w:rPr>
          <w:rFonts w:cstheme="minorHAnsi"/>
          <w:sz w:val="24"/>
          <w:szCs w:val="24"/>
        </w:rPr>
        <w:t>25</w:t>
      </w:r>
      <w:r w:rsidRPr="00094664">
        <w:rPr>
          <w:rFonts w:cstheme="minorHAnsi"/>
          <w:sz w:val="24"/>
          <w:szCs w:val="24"/>
        </w:rPr>
        <w:t>.</w:t>
      </w:r>
    </w:p>
    <w:p w:rsidR="00A730EB" w:rsidRPr="00094664" w:rsidRDefault="00A730EB" w:rsidP="00A730EB">
      <w:pPr>
        <w:rPr>
          <w:rFonts w:cstheme="minorHAnsi"/>
          <w:sz w:val="24"/>
          <w:szCs w:val="24"/>
        </w:rPr>
      </w:pPr>
      <w:r w:rsidRPr="00094664">
        <w:rPr>
          <w:rFonts w:cstheme="minorHAnsi"/>
          <w:sz w:val="24"/>
          <w:szCs w:val="24"/>
        </w:rPr>
        <w:t>Radi poboljšanja usluga</w:t>
      </w:r>
      <w:r w:rsidR="00793FF6" w:rsidRPr="00094664">
        <w:rPr>
          <w:rFonts w:cstheme="minorHAnsi"/>
          <w:sz w:val="24"/>
          <w:szCs w:val="24"/>
        </w:rPr>
        <w:t xml:space="preserve"> i unaprjeđivanja rada</w:t>
      </w:r>
      <w:r w:rsidRPr="00094664">
        <w:rPr>
          <w:rFonts w:cstheme="minorHAnsi"/>
          <w:sz w:val="24"/>
          <w:szCs w:val="24"/>
        </w:rPr>
        <w:t xml:space="preserve">, knjižničar može provoditi interna istraživanja i </w:t>
      </w:r>
      <w:r w:rsidR="002534E7" w:rsidRPr="00094664">
        <w:rPr>
          <w:rFonts w:cstheme="minorHAnsi"/>
          <w:sz w:val="24"/>
          <w:szCs w:val="24"/>
        </w:rPr>
        <w:t>promatranja</w:t>
      </w:r>
      <w:r w:rsidRPr="00094664">
        <w:rPr>
          <w:rFonts w:cstheme="minorHAnsi"/>
          <w:sz w:val="24"/>
          <w:szCs w:val="24"/>
        </w:rPr>
        <w:t xml:space="preserve"> među svojim korisnicima</w:t>
      </w:r>
      <w:r w:rsidR="00793FF6" w:rsidRPr="00094664">
        <w:rPr>
          <w:rFonts w:cstheme="minorHAnsi"/>
          <w:sz w:val="24"/>
          <w:szCs w:val="24"/>
        </w:rPr>
        <w:t xml:space="preserve">, a rezultate koristiti </w:t>
      </w:r>
      <w:r w:rsidRPr="00094664">
        <w:rPr>
          <w:rFonts w:cstheme="minorHAnsi"/>
          <w:sz w:val="24"/>
          <w:szCs w:val="24"/>
        </w:rPr>
        <w:t xml:space="preserve">u skladu sa zakonima. </w:t>
      </w:r>
    </w:p>
    <w:p w:rsidR="00E3268E" w:rsidRDefault="00E3268E" w:rsidP="00A730EB">
      <w:pPr>
        <w:rPr>
          <w:rFonts w:cstheme="minorHAnsi"/>
          <w:sz w:val="24"/>
          <w:szCs w:val="24"/>
        </w:rPr>
      </w:pPr>
    </w:p>
    <w:p w:rsidR="00793FF6" w:rsidRPr="00094664" w:rsidRDefault="00A730EB" w:rsidP="00E3268E">
      <w:pPr>
        <w:jc w:val="center"/>
        <w:rPr>
          <w:rFonts w:cstheme="minorHAnsi"/>
          <w:sz w:val="24"/>
          <w:szCs w:val="24"/>
        </w:rPr>
      </w:pPr>
      <w:r w:rsidRPr="00094664">
        <w:rPr>
          <w:rFonts w:cstheme="minorHAnsi"/>
          <w:sz w:val="24"/>
          <w:szCs w:val="24"/>
        </w:rPr>
        <w:lastRenderedPageBreak/>
        <w:t xml:space="preserve">Članak </w:t>
      </w:r>
      <w:r w:rsidR="00793FF6" w:rsidRPr="00094664">
        <w:rPr>
          <w:rFonts w:cstheme="minorHAnsi"/>
          <w:sz w:val="24"/>
          <w:szCs w:val="24"/>
        </w:rPr>
        <w:t>26</w:t>
      </w:r>
      <w:r w:rsidRPr="00094664">
        <w:rPr>
          <w:rFonts w:cstheme="minorHAnsi"/>
          <w:sz w:val="24"/>
          <w:szCs w:val="24"/>
        </w:rPr>
        <w:t>.</w:t>
      </w:r>
    </w:p>
    <w:p w:rsidR="00EC309E" w:rsidRPr="00094664" w:rsidRDefault="0076607A" w:rsidP="00A730EB">
      <w:pPr>
        <w:rPr>
          <w:rFonts w:cstheme="minorHAnsi"/>
          <w:sz w:val="24"/>
          <w:szCs w:val="24"/>
        </w:rPr>
      </w:pPr>
      <w:r w:rsidRPr="00094664">
        <w:rPr>
          <w:rFonts w:cstheme="minorHAnsi"/>
          <w:sz w:val="24"/>
          <w:szCs w:val="24"/>
        </w:rPr>
        <w:t>U prostoru knjižnice mora biti red i mir. Korisnika koji narušava red i mir, knjižničar je ovlašten udaljiti iz prostora knjižnice</w:t>
      </w:r>
      <w:r w:rsidR="00A730EB" w:rsidRPr="00094664">
        <w:rPr>
          <w:rFonts w:cstheme="minorHAnsi"/>
          <w:sz w:val="24"/>
          <w:szCs w:val="24"/>
        </w:rPr>
        <w:t>.</w:t>
      </w:r>
    </w:p>
    <w:p w:rsidR="00893EAB" w:rsidRPr="00094664" w:rsidRDefault="00893EAB" w:rsidP="00E3268E">
      <w:pPr>
        <w:jc w:val="center"/>
        <w:rPr>
          <w:rFonts w:cstheme="minorHAnsi"/>
          <w:sz w:val="24"/>
          <w:szCs w:val="24"/>
        </w:rPr>
      </w:pPr>
      <w:r w:rsidRPr="00094664">
        <w:rPr>
          <w:rFonts w:cstheme="minorHAnsi"/>
          <w:sz w:val="24"/>
          <w:szCs w:val="24"/>
        </w:rPr>
        <w:t>Članak 27.</w:t>
      </w:r>
    </w:p>
    <w:p w:rsidR="00893EAB" w:rsidRPr="00094664" w:rsidRDefault="00893EAB" w:rsidP="00893EAB">
      <w:pPr>
        <w:rPr>
          <w:rFonts w:cstheme="minorHAnsi"/>
          <w:sz w:val="24"/>
          <w:szCs w:val="24"/>
        </w:rPr>
      </w:pPr>
      <w:r w:rsidRPr="00094664">
        <w:rPr>
          <w:rFonts w:cstheme="minorHAnsi"/>
          <w:sz w:val="24"/>
          <w:szCs w:val="24"/>
        </w:rPr>
        <w:t xml:space="preserve">U slučaju nastale štete, gubitka knjižnične građe/opreme ili neurednog prostora izvan radnog vremena knjižnice, knjižničar je oslobođen svake odgovornosti. </w:t>
      </w:r>
    </w:p>
    <w:p w:rsidR="00810781" w:rsidRPr="00094664" w:rsidRDefault="00810781" w:rsidP="00893EAB">
      <w:pPr>
        <w:rPr>
          <w:rFonts w:cstheme="minorHAnsi"/>
          <w:sz w:val="24"/>
          <w:szCs w:val="24"/>
        </w:rPr>
      </w:pPr>
    </w:p>
    <w:p w:rsidR="00893EAB" w:rsidRPr="00E3268E" w:rsidRDefault="00A1542C" w:rsidP="00893EAB">
      <w:pPr>
        <w:rPr>
          <w:rFonts w:cstheme="minorHAnsi"/>
          <w:b/>
          <w:sz w:val="24"/>
          <w:szCs w:val="24"/>
        </w:rPr>
      </w:pPr>
      <w:r w:rsidRPr="00094664">
        <w:rPr>
          <w:rFonts w:cstheme="minorHAnsi"/>
          <w:sz w:val="24"/>
          <w:szCs w:val="24"/>
        </w:rPr>
        <w:t>VII</w:t>
      </w:r>
      <w:r w:rsidRPr="00E3268E">
        <w:rPr>
          <w:rFonts w:cstheme="minorHAnsi"/>
          <w:b/>
          <w:sz w:val="24"/>
          <w:szCs w:val="24"/>
        </w:rPr>
        <w:t>. PRIJELAZNE</w:t>
      </w:r>
      <w:r w:rsidR="005D7650" w:rsidRPr="00E3268E">
        <w:rPr>
          <w:rFonts w:cstheme="minorHAnsi"/>
          <w:b/>
          <w:sz w:val="24"/>
          <w:szCs w:val="24"/>
        </w:rPr>
        <w:t xml:space="preserve"> I ZAVRŠNE ODREDBE</w:t>
      </w:r>
    </w:p>
    <w:p w:rsidR="005D7650" w:rsidRPr="00094664" w:rsidRDefault="005D7650" w:rsidP="00E3268E">
      <w:pPr>
        <w:jc w:val="center"/>
        <w:rPr>
          <w:rFonts w:cstheme="minorHAnsi"/>
          <w:sz w:val="24"/>
          <w:szCs w:val="24"/>
        </w:rPr>
      </w:pPr>
      <w:r w:rsidRPr="00094664">
        <w:rPr>
          <w:rFonts w:cstheme="minorHAnsi"/>
          <w:sz w:val="24"/>
          <w:szCs w:val="24"/>
        </w:rPr>
        <w:t>Članak 28.</w:t>
      </w:r>
    </w:p>
    <w:p w:rsidR="005D7650" w:rsidRPr="00094664" w:rsidRDefault="005D7650" w:rsidP="00893EAB">
      <w:pPr>
        <w:rPr>
          <w:rFonts w:cstheme="minorHAnsi"/>
          <w:sz w:val="24"/>
          <w:szCs w:val="24"/>
        </w:rPr>
      </w:pPr>
      <w:r w:rsidRPr="00094664">
        <w:rPr>
          <w:rFonts w:cstheme="minorHAnsi"/>
          <w:sz w:val="24"/>
          <w:szCs w:val="24"/>
        </w:rPr>
        <w:t>Odredbe ovoga pravilnika primjenjuju se na učenike, učitelje, stručne sur</w:t>
      </w:r>
      <w:r w:rsidR="00E3268E">
        <w:rPr>
          <w:rFonts w:cstheme="minorHAnsi"/>
          <w:sz w:val="24"/>
          <w:szCs w:val="24"/>
        </w:rPr>
        <w:t>adnike i druge zaposlenike Školske ustanove</w:t>
      </w:r>
      <w:r w:rsidRPr="00094664">
        <w:rPr>
          <w:rFonts w:cstheme="minorHAnsi"/>
          <w:sz w:val="24"/>
          <w:szCs w:val="24"/>
        </w:rPr>
        <w:t xml:space="preserve">. S odredbama ovoga </w:t>
      </w:r>
      <w:r w:rsidR="00102E0B" w:rsidRPr="00094664">
        <w:rPr>
          <w:rFonts w:cstheme="minorHAnsi"/>
          <w:sz w:val="24"/>
          <w:szCs w:val="24"/>
        </w:rPr>
        <w:t>p</w:t>
      </w:r>
      <w:r w:rsidRPr="00094664">
        <w:rPr>
          <w:rFonts w:cstheme="minorHAnsi"/>
          <w:sz w:val="24"/>
          <w:szCs w:val="24"/>
        </w:rPr>
        <w:t>ravil</w:t>
      </w:r>
      <w:r w:rsidR="00E3268E">
        <w:rPr>
          <w:rFonts w:cstheme="minorHAnsi"/>
          <w:sz w:val="24"/>
          <w:szCs w:val="24"/>
        </w:rPr>
        <w:t xml:space="preserve">nika razredni učitelji </w:t>
      </w:r>
      <w:r w:rsidRPr="00094664">
        <w:rPr>
          <w:rFonts w:cstheme="minorHAnsi"/>
          <w:sz w:val="24"/>
          <w:szCs w:val="24"/>
        </w:rPr>
        <w:t xml:space="preserve">dužni </w:t>
      </w:r>
      <w:r w:rsidR="0076607A" w:rsidRPr="00094664">
        <w:rPr>
          <w:rFonts w:cstheme="minorHAnsi"/>
          <w:sz w:val="24"/>
          <w:szCs w:val="24"/>
        </w:rPr>
        <w:t xml:space="preserve">su </w:t>
      </w:r>
      <w:r w:rsidRPr="00094664">
        <w:rPr>
          <w:rFonts w:cstheme="minorHAnsi"/>
          <w:sz w:val="24"/>
          <w:szCs w:val="24"/>
        </w:rPr>
        <w:t>upoznati učenike i roditelje, odnosno skrbnike učenika.</w:t>
      </w:r>
    </w:p>
    <w:p w:rsidR="005D7650" w:rsidRPr="00094664" w:rsidRDefault="005D7650" w:rsidP="00E3268E">
      <w:pPr>
        <w:jc w:val="center"/>
        <w:rPr>
          <w:rFonts w:cstheme="minorHAnsi"/>
          <w:sz w:val="24"/>
          <w:szCs w:val="24"/>
        </w:rPr>
      </w:pPr>
      <w:r w:rsidRPr="00094664">
        <w:rPr>
          <w:rFonts w:cstheme="minorHAnsi"/>
          <w:sz w:val="24"/>
          <w:szCs w:val="24"/>
        </w:rPr>
        <w:t>Članak 29.</w:t>
      </w:r>
    </w:p>
    <w:p w:rsidR="005D7650" w:rsidRPr="00094664" w:rsidRDefault="005D7650" w:rsidP="005D7650">
      <w:pPr>
        <w:rPr>
          <w:rFonts w:cstheme="minorHAnsi"/>
          <w:sz w:val="24"/>
          <w:szCs w:val="24"/>
        </w:rPr>
      </w:pPr>
      <w:r w:rsidRPr="00094664">
        <w:rPr>
          <w:rFonts w:cstheme="minorHAnsi"/>
          <w:sz w:val="24"/>
          <w:szCs w:val="24"/>
        </w:rPr>
        <w:t xml:space="preserve">Jedan primjerak ovoga </w:t>
      </w:r>
      <w:r w:rsidR="00FC4795" w:rsidRPr="00094664">
        <w:rPr>
          <w:rFonts w:cstheme="minorHAnsi"/>
          <w:sz w:val="24"/>
          <w:szCs w:val="24"/>
        </w:rPr>
        <w:t>P</w:t>
      </w:r>
      <w:r w:rsidRPr="00094664">
        <w:rPr>
          <w:rFonts w:cstheme="minorHAnsi"/>
          <w:sz w:val="24"/>
          <w:szCs w:val="24"/>
        </w:rPr>
        <w:t xml:space="preserve">ravilnika trajno mora biti istaknut na vidljivom mjestu u knjižnici. Drugi primjerak čuva </w:t>
      </w:r>
      <w:r w:rsidR="00376CBD" w:rsidRPr="00094664">
        <w:rPr>
          <w:rFonts w:cstheme="minorHAnsi"/>
          <w:sz w:val="24"/>
          <w:szCs w:val="24"/>
        </w:rPr>
        <w:t xml:space="preserve">se </w:t>
      </w:r>
      <w:r w:rsidR="00E3268E">
        <w:rPr>
          <w:rFonts w:cstheme="minorHAnsi"/>
          <w:sz w:val="24"/>
          <w:szCs w:val="24"/>
        </w:rPr>
        <w:t>u arhivu Školske ustanove</w:t>
      </w:r>
      <w:r w:rsidRPr="00094664">
        <w:rPr>
          <w:rFonts w:cstheme="minorHAnsi"/>
          <w:sz w:val="24"/>
          <w:szCs w:val="24"/>
        </w:rPr>
        <w:t xml:space="preserve">, a izvodi iz </w:t>
      </w:r>
      <w:r w:rsidR="00FC4795" w:rsidRPr="00094664">
        <w:rPr>
          <w:rFonts w:cstheme="minorHAnsi"/>
          <w:sz w:val="24"/>
          <w:szCs w:val="24"/>
        </w:rPr>
        <w:t>P</w:t>
      </w:r>
      <w:r w:rsidRPr="00094664">
        <w:rPr>
          <w:rFonts w:cstheme="minorHAnsi"/>
          <w:sz w:val="24"/>
          <w:szCs w:val="24"/>
        </w:rPr>
        <w:t xml:space="preserve">ravilnika koji se odnose na korisnike i radno vrijeme knjižnice mogu biti istaknuti </w:t>
      </w:r>
      <w:r w:rsidR="0040719D" w:rsidRPr="00094664">
        <w:rPr>
          <w:rFonts w:cstheme="minorHAnsi"/>
          <w:sz w:val="24"/>
          <w:szCs w:val="24"/>
        </w:rPr>
        <w:t xml:space="preserve">na knjižničnom panou </w:t>
      </w:r>
      <w:r w:rsidR="00376CBD" w:rsidRPr="00094664">
        <w:rPr>
          <w:rFonts w:cstheme="minorHAnsi"/>
          <w:sz w:val="24"/>
          <w:szCs w:val="24"/>
        </w:rPr>
        <w:t xml:space="preserve">i </w:t>
      </w:r>
      <w:r w:rsidR="00E3268E">
        <w:rPr>
          <w:rFonts w:cstheme="minorHAnsi"/>
          <w:sz w:val="24"/>
          <w:szCs w:val="24"/>
        </w:rPr>
        <w:t>na mrežnoj stranici Školske ustanove</w:t>
      </w:r>
      <w:r w:rsidRPr="00094664">
        <w:rPr>
          <w:rFonts w:cstheme="minorHAnsi"/>
          <w:sz w:val="24"/>
          <w:szCs w:val="24"/>
        </w:rPr>
        <w:t xml:space="preserve">. </w:t>
      </w:r>
    </w:p>
    <w:p w:rsidR="00C91E1B" w:rsidRPr="00094664" w:rsidRDefault="00C91E1B" w:rsidP="00E3268E">
      <w:pPr>
        <w:jc w:val="center"/>
        <w:rPr>
          <w:rFonts w:cstheme="minorHAnsi"/>
          <w:sz w:val="24"/>
          <w:szCs w:val="24"/>
        </w:rPr>
      </w:pPr>
      <w:r w:rsidRPr="00094664">
        <w:rPr>
          <w:rFonts w:cstheme="minorHAnsi"/>
          <w:sz w:val="24"/>
          <w:szCs w:val="24"/>
        </w:rPr>
        <w:t>Članak 30.</w:t>
      </w:r>
    </w:p>
    <w:p w:rsidR="00C91E1B" w:rsidRPr="00094664" w:rsidRDefault="00C91E1B" w:rsidP="00C91E1B">
      <w:pPr>
        <w:rPr>
          <w:rFonts w:cstheme="minorHAnsi"/>
          <w:sz w:val="24"/>
          <w:szCs w:val="24"/>
        </w:rPr>
      </w:pPr>
      <w:r w:rsidRPr="00094664">
        <w:rPr>
          <w:rFonts w:cstheme="minorHAnsi"/>
          <w:sz w:val="24"/>
          <w:szCs w:val="24"/>
        </w:rPr>
        <w:t>Ovaj Pravilnik stupa na snagu dano</w:t>
      </w:r>
      <w:r w:rsidR="00E3268E">
        <w:rPr>
          <w:rFonts w:cstheme="minorHAnsi"/>
          <w:sz w:val="24"/>
          <w:szCs w:val="24"/>
        </w:rPr>
        <w:t>m objave na oglasnoj ploči Školske ustanove</w:t>
      </w:r>
      <w:r w:rsidRPr="00094664">
        <w:rPr>
          <w:rFonts w:cstheme="minorHAnsi"/>
          <w:sz w:val="24"/>
          <w:szCs w:val="24"/>
        </w:rPr>
        <w:t>. Danom stupanja na snagu ovoga pravilnika prestaje važiti Pravilnik o radu školske knjižnice iz 2008. godine (K</w:t>
      </w:r>
      <w:r w:rsidR="000E1386" w:rsidRPr="00094664">
        <w:rPr>
          <w:rFonts w:cstheme="minorHAnsi"/>
          <w:sz w:val="24"/>
          <w:szCs w:val="24"/>
        </w:rPr>
        <w:t>lasa</w:t>
      </w:r>
      <w:r w:rsidRPr="00094664">
        <w:rPr>
          <w:rFonts w:cstheme="minorHAnsi"/>
          <w:sz w:val="24"/>
          <w:szCs w:val="24"/>
        </w:rPr>
        <w:t xml:space="preserve">: 602-01/08-01-250, </w:t>
      </w:r>
      <w:proofErr w:type="spellStart"/>
      <w:r w:rsidRPr="00094664">
        <w:rPr>
          <w:rFonts w:cstheme="minorHAnsi"/>
          <w:sz w:val="24"/>
          <w:szCs w:val="24"/>
        </w:rPr>
        <w:t>U</w:t>
      </w:r>
      <w:r w:rsidR="000E1386" w:rsidRPr="00094664">
        <w:rPr>
          <w:rFonts w:cstheme="minorHAnsi"/>
          <w:sz w:val="24"/>
          <w:szCs w:val="24"/>
        </w:rPr>
        <w:t>rbroj</w:t>
      </w:r>
      <w:proofErr w:type="spellEnd"/>
      <w:r w:rsidRPr="00094664">
        <w:rPr>
          <w:rFonts w:cstheme="minorHAnsi"/>
          <w:sz w:val="24"/>
          <w:szCs w:val="24"/>
        </w:rPr>
        <w:t xml:space="preserve">: 2198-1-30-08-01). </w:t>
      </w:r>
    </w:p>
    <w:p w:rsidR="00C91E1B" w:rsidRDefault="00C91E1B" w:rsidP="00C91E1B">
      <w:pPr>
        <w:rPr>
          <w:rFonts w:cstheme="minorHAnsi"/>
          <w:sz w:val="24"/>
          <w:szCs w:val="24"/>
        </w:rPr>
      </w:pPr>
      <w:r w:rsidRPr="00094664">
        <w:rPr>
          <w:rFonts w:cstheme="minorHAnsi"/>
          <w:sz w:val="24"/>
          <w:szCs w:val="24"/>
        </w:rPr>
        <w:t xml:space="preserve"> </w:t>
      </w:r>
    </w:p>
    <w:p w:rsidR="00E3268E" w:rsidRDefault="00E3268E" w:rsidP="00C91E1B">
      <w:pPr>
        <w:rPr>
          <w:rFonts w:cstheme="minorHAnsi"/>
          <w:sz w:val="24"/>
          <w:szCs w:val="24"/>
        </w:rPr>
      </w:pPr>
      <w:r>
        <w:rPr>
          <w:rFonts w:cstheme="minorHAnsi"/>
          <w:sz w:val="24"/>
          <w:szCs w:val="24"/>
        </w:rPr>
        <w:t>KLASA:</w:t>
      </w:r>
      <w:r w:rsidR="00D022BC">
        <w:rPr>
          <w:rFonts w:cstheme="minorHAnsi"/>
          <w:sz w:val="24"/>
          <w:szCs w:val="24"/>
        </w:rPr>
        <w:t>011-05/22-02/3</w:t>
      </w:r>
    </w:p>
    <w:p w:rsidR="00E3268E" w:rsidRDefault="00E3268E" w:rsidP="00C91E1B">
      <w:pPr>
        <w:rPr>
          <w:rFonts w:cstheme="minorHAnsi"/>
          <w:sz w:val="24"/>
          <w:szCs w:val="24"/>
        </w:rPr>
      </w:pPr>
      <w:r>
        <w:rPr>
          <w:rFonts w:cstheme="minorHAnsi"/>
          <w:sz w:val="24"/>
          <w:szCs w:val="24"/>
        </w:rPr>
        <w:t>URBROJ:</w:t>
      </w:r>
      <w:r w:rsidR="00D022BC">
        <w:rPr>
          <w:rFonts w:cstheme="minorHAnsi"/>
          <w:sz w:val="24"/>
          <w:szCs w:val="24"/>
        </w:rPr>
        <w:t>2198-1-30-22-1</w:t>
      </w:r>
    </w:p>
    <w:p w:rsidR="00D022BC" w:rsidRPr="00094664" w:rsidRDefault="00D022BC" w:rsidP="00C91E1B">
      <w:pPr>
        <w:rPr>
          <w:rFonts w:cstheme="minorHAnsi"/>
          <w:sz w:val="24"/>
          <w:szCs w:val="24"/>
        </w:rPr>
      </w:pPr>
      <w:r>
        <w:rPr>
          <w:rFonts w:cstheme="minorHAnsi"/>
          <w:sz w:val="24"/>
          <w:szCs w:val="24"/>
        </w:rPr>
        <w:t>Obrovac, 23.06.2022</w:t>
      </w:r>
      <w:bookmarkStart w:id="0" w:name="_GoBack"/>
      <w:bookmarkEnd w:id="0"/>
      <w:r>
        <w:rPr>
          <w:rFonts w:cstheme="minorHAnsi"/>
          <w:sz w:val="24"/>
          <w:szCs w:val="24"/>
        </w:rPr>
        <w:t>.</w:t>
      </w:r>
    </w:p>
    <w:p w:rsidR="00215768" w:rsidRDefault="00C91E1B" w:rsidP="00C91E1B">
      <w:pPr>
        <w:rPr>
          <w:rFonts w:cstheme="minorHAnsi"/>
          <w:sz w:val="24"/>
          <w:szCs w:val="24"/>
        </w:rPr>
      </w:pPr>
      <w:r w:rsidRPr="00094664">
        <w:rPr>
          <w:rFonts w:cstheme="minorHAnsi"/>
          <w:sz w:val="24"/>
          <w:szCs w:val="24"/>
        </w:rPr>
        <w:t xml:space="preserve">             </w:t>
      </w:r>
      <w:r w:rsidRPr="00094664">
        <w:rPr>
          <w:rFonts w:cstheme="minorHAnsi"/>
          <w:sz w:val="24"/>
          <w:szCs w:val="24"/>
        </w:rPr>
        <w:tab/>
      </w:r>
      <w:r w:rsidRPr="00094664">
        <w:rPr>
          <w:rFonts w:cstheme="minorHAnsi"/>
          <w:sz w:val="24"/>
          <w:szCs w:val="24"/>
        </w:rPr>
        <w:tab/>
      </w:r>
      <w:r w:rsidRPr="00094664">
        <w:rPr>
          <w:rFonts w:cstheme="minorHAnsi"/>
          <w:sz w:val="24"/>
          <w:szCs w:val="24"/>
        </w:rPr>
        <w:tab/>
      </w:r>
      <w:r w:rsidRPr="00094664">
        <w:rPr>
          <w:rFonts w:cstheme="minorHAnsi"/>
          <w:sz w:val="24"/>
          <w:szCs w:val="24"/>
        </w:rPr>
        <w:tab/>
      </w:r>
      <w:r w:rsidR="00E3268E">
        <w:rPr>
          <w:rFonts w:cstheme="minorHAnsi"/>
          <w:sz w:val="24"/>
          <w:szCs w:val="24"/>
        </w:rPr>
        <w:tab/>
      </w:r>
      <w:r w:rsidR="00E3268E">
        <w:rPr>
          <w:rFonts w:cstheme="minorHAnsi"/>
          <w:sz w:val="24"/>
          <w:szCs w:val="24"/>
        </w:rPr>
        <w:tab/>
      </w:r>
      <w:r w:rsidR="00E3268E">
        <w:rPr>
          <w:rFonts w:cstheme="minorHAnsi"/>
          <w:sz w:val="24"/>
          <w:szCs w:val="24"/>
        </w:rPr>
        <w:tab/>
        <w:t xml:space="preserve"> Predsjednica školskog odbora</w:t>
      </w:r>
      <w:r w:rsidRPr="00094664">
        <w:rPr>
          <w:rFonts w:cstheme="minorHAnsi"/>
          <w:sz w:val="24"/>
          <w:szCs w:val="24"/>
        </w:rPr>
        <w:t xml:space="preserve">     </w:t>
      </w:r>
    </w:p>
    <w:p w:rsidR="00C91E1B" w:rsidRPr="00094664" w:rsidRDefault="00215768" w:rsidP="00C91E1B">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Dijana Marić</w:t>
      </w:r>
      <w:r w:rsidR="00C91E1B" w:rsidRPr="00094664">
        <w:rPr>
          <w:rFonts w:cstheme="minorHAnsi"/>
          <w:sz w:val="24"/>
          <w:szCs w:val="24"/>
        </w:rPr>
        <w:t xml:space="preserve">           </w:t>
      </w:r>
    </w:p>
    <w:p w:rsidR="00C91E1B" w:rsidRPr="00094664" w:rsidRDefault="00C91E1B" w:rsidP="00C91E1B">
      <w:pPr>
        <w:rPr>
          <w:rFonts w:cstheme="minorHAnsi"/>
          <w:sz w:val="24"/>
          <w:szCs w:val="24"/>
        </w:rPr>
      </w:pPr>
      <w:r w:rsidRPr="00094664">
        <w:rPr>
          <w:rFonts w:cstheme="minorHAnsi"/>
          <w:sz w:val="24"/>
          <w:szCs w:val="24"/>
        </w:rPr>
        <w:t xml:space="preserve"> </w:t>
      </w:r>
      <w:r w:rsidRPr="00094664">
        <w:rPr>
          <w:rFonts w:cstheme="minorHAnsi"/>
          <w:sz w:val="24"/>
          <w:szCs w:val="24"/>
        </w:rPr>
        <w:tab/>
      </w:r>
      <w:r w:rsidRPr="00094664">
        <w:rPr>
          <w:rFonts w:cstheme="minorHAnsi"/>
          <w:sz w:val="24"/>
          <w:szCs w:val="24"/>
        </w:rPr>
        <w:tab/>
      </w:r>
      <w:r w:rsidRPr="00094664">
        <w:rPr>
          <w:rFonts w:cstheme="minorHAnsi"/>
          <w:sz w:val="24"/>
          <w:szCs w:val="24"/>
        </w:rPr>
        <w:tab/>
      </w:r>
      <w:r w:rsidRPr="00094664">
        <w:rPr>
          <w:rFonts w:cstheme="minorHAnsi"/>
          <w:sz w:val="24"/>
          <w:szCs w:val="24"/>
        </w:rPr>
        <w:tab/>
      </w:r>
      <w:r w:rsidRPr="00094664">
        <w:rPr>
          <w:rFonts w:cstheme="minorHAnsi"/>
          <w:sz w:val="24"/>
          <w:szCs w:val="24"/>
        </w:rPr>
        <w:tab/>
      </w:r>
      <w:r w:rsidRPr="00094664">
        <w:rPr>
          <w:rFonts w:cstheme="minorHAnsi"/>
          <w:sz w:val="24"/>
          <w:szCs w:val="24"/>
        </w:rPr>
        <w:tab/>
      </w:r>
      <w:r w:rsidRPr="00094664">
        <w:rPr>
          <w:rFonts w:cstheme="minorHAnsi"/>
          <w:sz w:val="24"/>
          <w:szCs w:val="24"/>
        </w:rPr>
        <w:tab/>
        <w:t xml:space="preserve"> </w:t>
      </w:r>
    </w:p>
    <w:p w:rsidR="00C91E1B" w:rsidRPr="00094664" w:rsidRDefault="00C91E1B" w:rsidP="00E3268E">
      <w:pPr>
        <w:rPr>
          <w:rFonts w:cstheme="minorHAnsi"/>
          <w:sz w:val="24"/>
          <w:szCs w:val="24"/>
        </w:rPr>
      </w:pPr>
      <w:r w:rsidRPr="00094664">
        <w:rPr>
          <w:rFonts w:cstheme="minorHAnsi"/>
          <w:sz w:val="24"/>
          <w:szCs w:val="24"/>
        </w:rPr>
        <w:t>Ovaj Pravilnik objavlj</w:t>
      </w:r>
      <w:r w:rsidR="00E3268E">
        <w:rPr>
          <w:rFonts w:cstheme="minorHAnsi"/>
          <w:sz w:val="24"/>
          <w:szCs w:val="24"/>
        </w:rPr>
        <w:t xml:space="preserve">en je </w:t>
      </w:r>
      <w:r w:rsidR="00D022BC">
        <w:rPr>
          <w:rFonts w:cstheme="minorHAnsi"/>
          <w:sz w:val="24"/>
          <w:szCs w:val="24"/>
        </w:rPr>
        <w:t>na oglasnoj ploči Škole  24.06.2022.</w:t>
      </w:r>
      <w:r w:rsidRPr="00094664">
        <w:rPr>
          <w:rFonts w:cstheme="minorHAnsi"/>
          <w:sz w:val="24"/>
          <w:szCs w:val="24"/>
        </w:rPr>
        <w:t>godine</w:t>
      </w:r>
      <w:r w:rsidR="0076607A" w:rsidRPr="00094664">
        <w:rPr>
          <w:rFonts w:cstheme="minorHAnsi"/>
          <w:sz w:val="24"/>
          <w:szCs w:val="24"/>
        </w:rPr>
        <w:t>.</w:t>
      </w:r>
      <w:r w:rsidRPr="00094664">
        <w:rPr>
          <w:rFonts w:cstheme="minorHAnsi"/>
          <w:sz w:val="24"/>
          <w:szCs w:val="24"/>
        </w:rPr>
        <w:t xml:space="preserve"> </w:t>
      </w:r>
    </w:p>
    <w:p w:rsidR="00C91E1B" w:rsidRPr="00094664" w:rsidRDefault="00C91E1B" w:rsidP="00240E23">
      <w:pPr>
        <w:rPr>
          <w:rFonts w:cstheme="minorHAnsi"/>
          <w:sz w:val="24"/>
          <w:szCs w:val="24"/>
        </w:rPr>
      </w:pPr>
      <w:r w:rsidRPr="00094664">
        <w:rPr>
          <w:rFonts w:cstheme="minorHAnsi"/>
          <w:sz w:val="24"/>
          <w:szCs w:val="24"/>
        </w:rPr>
        <w:t xml:space="preserve"> </w:t>
      </w:r>
    </w:p>
    <w:p w:rsidR="00C91E1B" w:rsidRPr="00094664" w:rsidRDefault="00E3268E" w:rsidP="00E3268E">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Pr>
          <w:rFonts w:cstheme="minorHAnsi"/>
          <w:sz w:val="24"/>
          <w:szCs w:val="24"/>
        </w:rPr>
        <w:tab/>
        <w:t>Ravnatelj</w:t>
      </w:r>
    </w:p>
    <w:p w:rsidR="00EC309E" w:rsidRPr="00094664" w:rsidRDefault="00E3268E" w:rsidP="00E3268E">
      <w:pPr>
        <w:rPr>
          <w:rFonts w:cstheme="minorHAnsi"/>
          <w:sz w:val="24"/>
          <w:szCs w:val="24"/>
        </w:rPr>
      </w:pPr>
      <w:r>
        <w:rPr>
          <w:rFonts w:cstheme="minorHAnsi"/>
          <w:sz w:val="24"/>
          <w:szCs w:val="24"/>
        </w:rPr>
        <w:t xml:space="preserve">                                                                                                             </w:t>
      </w:r>
      <w:r w:rsidR="0076607A" w:rsidRPr="00094664">
        <w:rPr>
          <w:rFonts w:cstheme="minorHAnsi"/>
          <w:sz w:val="24"/>
          <w:szCs w:val="24"/>
        </w:rPr>
        <w:t>Željko Modrić, prof.</w:t>
      </w:r>
    </w:p>
    <w:p w:rsidR="00EC309E" w:rsidRPr="00094664" w:rsidRDefault="00EC309E" w:rsidP="00E33733">
      <w:pPr>
        <w:rPr>
          <w:rFonts w:cstheme="minorHAnsi"/>
          <w:sz w:val="24"/>
          <w:szCs w:val="24"/>
        </w:rPr>
      </w:pPr>
    </w:p>
    <w:sectPr w:rsidR="00EC309E" w:rsidRPr="000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0D50"/>
    <w:multiLevelType w:val="hybridMultilevel"/>
    <w:tmpl w:val="2C7AB45A"/>
    <w:lvl w:ilvl="0" w:tplc="821294D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7482973"/>
    <w:multiLevelType w:val="hybridMultilevel"/>
    <w:tmpl w:val="99561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DDA42FF"/>
    <w:multiLevelType w:val="hybridMultilevel"/>
    <w:tmpl w:val="059EE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1C8629E"/>
    <w:multiLevelType w:val="hybridMultilevel"/>
    <w:tmpl w:val="17103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1D14CF"/>
    <w:multiLevelType w:val="hybridMultilevel"/>
    <w:tmpl w:val="B582EF90"/>
    <w:lvl w:ilvl="0" w:tplc="1DBAAD8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02078E"/>
    <w:multiLevelType w:val="hybridMultilevel"/>
    <w:tmpl w:val="17BCD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CF058F7"/>
    <w:multiLevelType w:val="hybridMultilevel"/>
    <w:tmpl w:val="928C72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0"/>
    <w:rsid w:val="00014FE2"/>
    <w:rsid w:val="00094664"/>
    <w:rsid w:val="00097FC6"/>
    <w:rsid w:val="000E1386"/>
    <w:rsid w:val="00102E0B"/>
    <w:rsid w:val="00120D17"/>
    <w:rsid w:val="00211F09"/>
    <w:rsid w:val="00215768"/>
    <w:rsid w:val="00240E23"/>
    <w:rsid w:val="002534E7"/>
    <w:rsid w:val="00277A0E"/>
    <w:rsid w:val="002B0266"/>
    <w:rsid w:val="002D7265"/>
    <w:rsid w:val="0034576F"/>
    <w:rsid w:val="00376CBD"/>
    <w:rsid w:val="003C45C3"/>
    <w:rsid w:val="003E17A7"/>
    <w:rsid w:val="004023FB"/>
    <w:rsid w:val="0040719D"/>
    <w:rsid w:val="004A4179"/>
    <w:rsid w:val="004A7D9B"/>
    <w:rsid w:val="00533320"/>
    <w:rsid w:val="00596C57"/>
    <w:rsid w:val="005B79D0"/>
    <w:rsid w:val="005B7C0A"/>
    <w:rsid w:val="005D7650"/>
    <w:rsid w:val="007163D7"/>
    <w:rsid w:val="0076607A"/>
    <w:rsid w:val="00782A37"/>
    <w:rsid w:val="00793FF6"/>
    <w:rsid w:val="007E2521"/>
    <w:rsid w:val="008034C6"/>
    <w:rsid w:val="00810781"/>
    <w:rsid w:val="0087570D"/>
    <w:rsid w:val="00877CC1"/>
    <w:rsid w:val="00893EAB"/>
    <w:rsid w:val="0092657A"/>
    <w:rsid w:val="009366C4"/>
    <w:rsid w:val="009D59DD"/>
    <w:rsid w:val="00A1542C"/>
    <w:rsid w:val="00A42237"/>
    <w:rsid w:val="00A55D7D"/>
    <w:rsid w:val="00A730EB"/>
    <w:rsid w:val="00A8206E"/>
    <w:rsid w:val="00AE0FC1"/>
    <w:rsid w:val="00B84740"/>
    <w:rsid w:val="00BC45CC"/>
    <w:rsid w:val="00C51564"/>
    <w:rsid w:val="00C91E1B"/>
    <w:rsid w:val="00CB3FC0"/>
    <w:rsid w:val="00D022BC"/>
    <w:rsid w:val="00D30833"/>
    <w:rsid w:val="00DE25E6"/>
    <w:rsid w:val="00E3268E"/>
    <w:rsid w:val="00E33733"/>
    <w:rsid w:val="00EB1F47"/>
    <w:rsid w:val="00EC309E"/>
    <w:rsid w:val="00F60E08"/>
    <w:rsid w:val="00F839A9"/>
    <w:rsid w:val="00FC47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4A49"/>
  <w15:chartTrackingRefBased/>
  <w15:docId w15:val="{409F0777-6831-4D91-81AC-D211BF6C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63D7"/>
    <w:pPr>
      <w:ind w:left="720"/>
      <w:contextualSpacing/>
    </w:pPr>
  </w:style>
  <w:style w:type="paragraph" w:styleId="Tekstbalonia">
    <w:name w:val="Balloon Text"/>
    <w:basedOn w:val="Normal"/>
    <w:link w:val="TekstbaloniaChar"/>
    <w:uiPriority w:val="99"/>
    <w:semiHidden/>
    <w:unhideWhenUsed/>
    <w:rsid w:val="004A417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4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1781</Words>
  <Characters>10157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OBROVAC_KNJIZNICA</dc:creator>
  <cp:keywords/>
  <dc:description/>
  <cp:lastModifiedBy>Windows korisnik</cp:lastModifiedBy>
  <cp:revision>14</cp:revision>
  <cp:lastPrinted>2023-07-04T07:48:00Z</cp:lastPrinted>
  <dcterms:created xsi:type="dcterms:W3CDTF">2022-06-09T10:00:00Z</dcterms:created>
  <dcterms:modified xsi:type="dcterms:W3CDTF">2023-07-04T07:52:00Z</dcterms:modified>
</cp:coreProperties>
</file>